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D89C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t>Załącznik Nr 2 do Zapytania</w:t>
      </w:r>
    </w:p>
    <w:p w14:paraId="1C1FD954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t>Sprawa ZO-03-2017</w:t>
      </w:r>
    </w:p>
    <w:p w14:paraId="0CE11A59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2BC8FF7" w14:textId="77777777" w:rsidR="00E56D5B" w:rsidRPr="009F4872" w:rsidRDefault="00E56D5B" w:rsidP="00E56D5B">
      <w:pPr>
        <w:pStyle w:val="Standard"/>
        <w:ind w:firstLine="360"/>
        <w:jc w:val="center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KALKULACJA CENOWA-OPIS PRZEDMIOTU ZAMÓWIENIA</w:t>
      </w:r>
    </w:p>
    <w:p w14:paraId="06EBC316" w14:textId="77777777" w:rsidR="00E56D5B" w:rsidRPr="009F4872" w:rsidRDefault="00E56D5B" w:rsidP="00E56D5B">
      <w:pPr>
        <w:pStyle w:val="Standard"/>
        <w:ind w:firstLine="360"/>
        <w:jc w:val="center"/>
        <w:rPr>
          <w:rFonts w:asciiTheme="minorHAnsi" w:hAnsiTheme="minorHAnsi" w:cs="ArialNarrow"/>
        </w:rPr>
      </w:pPr>
    </w:p>
    <w:p w14:paraId="1DA7D9FE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Zadanie nr 1 – Podłoża do hodowli komórkowej eukariotycznej</w:t>
      </w:r>
    </w:p>
    <w:p w14:paraId="4B62A530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233"/>
        <w:gridCol w:w="1377"/>
        <w:gridCol w:w="721"/>
        <w:gridCol w:w="806"/>
        <w:gridCol w:w="672"/>
        <w:gridCol w:w="1190"/>
        <w:gridCol w:w="1057"/>
        <w:gridCol w:w="1342"/>
      </w:tblGrid>
      <w:tr w:rsidR="00E56D5B" w:rsidRPr="00AB4EE0" w14:paraId="5D595649" w14:textId="77777777" w:rsidTr="0033068A">
        <w:tc>
          <w:tcPr>
            <w:tcW w:w="456" w:type="dxa"/>
            <w:vAlign w:val="center"/>
          </w:tcPr>
          <w:p w14:paraId="2267F9F5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233" w:type="dxa"/>
            <w:vAlign w:val="center"/>
          </w:tcPr>
          <w:p w14:paraId="09ECE57A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602C390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377" w:type="dxa"/>
            <w:vAlign w:val="center"/>
          </w:tcPr>
          <w:p w14:paraId="1B93EAB4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149FC13A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721" w:type="dxa"/>
            <w:vAlign w:val="center"/>
          </w:tcPr>
          <w:p w14:paraId="4FC48CA3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806" w:type="dxa"/>
            <w:vAlign w:val="center"/>
          </w:tcPr>
          <w:p w14:paraId="42541664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2EEBD79D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672" w:type="dxa"/>
            <w:vAlign w:val="center"/>
          </w:tcPr>
          <w:p w14:paraId="28BB8158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190" w:type="dxa"/>
            <w:vAlign w:val="center"/>
          </w:tcPr>
          <w:p w14:paraId="3C5DE89B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57" w:type="dxa"/>
            <w:vAlign w:val="center"/>
          </w:tcPr>
          <w:p w14:paraId="79B161C4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250085C7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42" w:type="dxa"/>
            <w:vAlign w:val="center"/>
          </w:tcPr>
          <w:p w14:paraId="2018FA96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7952176B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7787330C" w14:textId="77777777" w:rsidTr="0033068A">
        <w:trPr>
          <w:trHeight w:val="188"/>
        </w:trPr>
        <w:tc>
          <w:tcPr>
            <w:tcW w:w="456" w:type="dxa"/>
            <w:vAlign w:val="center"/>
          </w:tcPr>
          <w:p w14:paraId="47501672" w14:textId="77777777" w:rsidR="00E56D5B" w:rsidRPr="00AB4EE0" w:rsidRDefault="00E56D5B" w:rsidP="00E56D5B">
            <w:pPr>
              <w:pStyle w:val="Standard"/>
              <w:numPr>
                <w:ilvl w:val="0"/>
                <w:numId w:val="28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6679EAC7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Surowica płodowa wołowa oczyszczona węglem aktywnym, inaktowowana termicznie - Charcoal stripped Fetal Bovine Serum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E30CC8D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1242B84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100ml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A64F2E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E386496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477B64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F983E7E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EA26847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E56D5B" w:rsidRPr="00AB4EE0" w14:paraId="2763496F" w14:textId="77777777" w:rsidTr="0033068A">
        <w:trPr>
          <w:trHeight w:val="277"/>
        </w:trPr>
        <w:tc>
          <w:tcPr>
            <w:tcW w:w="456" w:type="dxa"/>
            <w:vAlign w:val="center"/>
          </w:tcPr>
          <w:p w14:paraId="18BE4999" w14:textId="77777777" w:rsidR="00E56D5B" w:rsidRPr="00AB4EE0" w:rsidRDefault="00E56D5B" w:rsidP="00E56D5B">
            <w:pPr>
              <w:pStyle w:val="Standard"/>
              <w:numPr>
                <w:ilvl w:val="0"/>
                <w:numId w:val="28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571A3E55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Podłoże hodowlane typu - OptiMEM bez czerwieni fenolowej, płynne, sterylne</w:t>
            </w:r>
          </w:p>
        </w:tc>
        <w:tc>
          <w:tcPr>
            <w:tcW w:w="1377" w:type="dxa"/>
            <w:vAlign w:val="center"/>
          </w:tcPr>
          <w:p w14:paraId="24D63539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48C4863A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 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365E3397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56EDFD7F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0322E29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6C5B21C1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7F2AC8B8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6D5B" w:rsidRPr="00AB4EE0" w14:paraId="512ABE40" w14:textId="77777777" w:rsidTr="0033068A">
        <w:trPr>
          <w:trHeight w:val="210"/>
        </w:trPr>
        <w:tc>
          <w:tcPr>
            <w:tcW w:w="456" w:type="dxa"/>
            <w:vAlign w:val="center"/>
          </w:tcPr>
          <w:p w14:paraId="2704F447" w14:textId="77777777" w:rsidR="00E56D5B" w:rsidRPr="00AB4EE0" w:rsidRDefault="00E56D5B" w:rsidP="00E56D5B">
            <w:pPr>
              <w:pStyle w:val="Standard"/>
              <w:numPr>
                <w:ilvl w:val="0"/>
                <w:numId w:val="28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041C102D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Podłoże hodowlane typu DMEM z wysoką zawartością glukozy, z wodorowęglanem sodu, bez czerwieni fenolowej, </w:t>
            </w: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płynne, sterylne</w:t>
            </w:r>
          </w:p>
        </w:tc>
        <w:tc>
          <w:tcPr>
            <w:tcW w:w="1377" w:type="dxa"/>
            <w:vAlign w:val="center"/>
          </w:tcPr>
          <w:p w14:paraId="43A553A8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38872E8C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 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3511748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79AFECFA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6D232AC7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792D0D26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505E6A8F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6D5B" w:rsidRPr="00AB4EE0" w14:paraId="30D6EEAB" w14:textId="77777777" w:rsidTr="0033068A">
        <w:trPr>
          <w:trHeight w:val="241"/>
        </w:trPr>
        <w:tc>
          <w:tcPr>
            <w:tcW w:w="456" w:type="dxa"/>
            <w:vAlign w:val="center"/>
          </w:tcPr>
          <w:p w14:paraId="6FD16FF8" w14:textId="77777777" w:rsidR="00E56D5B" w:rsidRPr="00AB4EE0" w:rsidRDefault="00E56D5B" w:rsidP="00E56D5B">
            <w:pPr>
              <w:pStyle w:val="Standard"/>
              <w:numPr>
                <w:ilvl w:val="0"/>
                <w:numId w:val="28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50C16B50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Podłoże typu RPMI 1640 z </w:t>
            </w:r>
            <w:r w:rsidRPr="009F4872">
              <w:rPr>
                <w:rFonts w:asciiTheme="minorHAnsi" w:hAnsiTheme="minorHAnsi"/>
                <w:color w:val="4F4A46"/>
                <w:sz w:val="20"/>
                <w:szCs w:val="20"/>
              </w:rPr>
              <w:t xml:space="preserve">wodorowęglanem sodu, bez czerwieni fenolowej, </w:t>
            </w: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płynne, sterylne</w:t>
            </w:r>
          </w:p>
        </w:tc>
        <w:tc>
          <w:tcPr>
            <w:tcW w:w="1377" w:type="dxa"/>
            <w:vAlign w:val="center"/>
          </w:tcPr>
          <w:p w14:paraId="273EBD6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2CF4A3A9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40374750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23B79564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54EAE230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51F42281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1DDC8B41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6D5B" w:rsidRPr="00AB4EE0" w14:paraId="0241CA5F" w14:textId="77777777" w:rsidTr="0033068A">
        <w:trPr>
          <w:trHeight w:val="259"/>
        </w:trPr>
        <w:tc>
          <w:tcPr>
            <w:tcW w:w="456" w:type="dxa"/>
            <w:vAlign w:val="center"/>
          </w:tcPr>
          <w:p w14:paraId="408ED67C" w14:textId="77777777" w:rsidR="00E56D5B" w:rsidRPr="00AB4EE0" w:rsidRDefault="00E56D5B" w:rsidP="00E56D5B">
            <w:pPr>
              <w:pStyle w:val="Standard"/>
              <w:numPr>
                <w:ilvl w:val="0"/>
                <w:numId w:val="28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42C72E03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 xml:space="preserve">Podłoże typu Minimum Essential Medium Eagle, </w:t>
            </w: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z </w:t>
            </w:r>
            <w:r w:rsidRPr="009F4872">
              <w:rPr>
                <w:rFonts w:asciiTheme="minorHAnsi" w:hAnsiTheme="minorHAnsi"/>
                <w:color w:val="4F4A46"/>
                <w:sz w:val="20"/>
                <w:szCs w:val="20"/>
              </w:rPr>
              <w:t xml:space="preserve">wodorowęglanem sodu, bez czerwieni fenolowej, </w:t>
            </w: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płynne, sterylne</w:t>
            </w:r>
          </w:p>
        </w:tc>
        <w:tc>
          <w:tcPr>
            <w:tcW w:w="1377" w:type="dxa"/>
            <w:vAlign w:val="center"/>
          </w:tcPr>
          <w:p w14:paraId="6E3CF032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32D79677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13B42714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014BE790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57FF22C1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71E51CBB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7D8C1656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6D5B" w:rsidRPr="00AB4EE0" w14:paraId="3F517F84" w14:textId="77777777" w:rsidTr="0033068A">
        <w:trPr>
          <w:trHeight w:val="291"/>
        </w:trPr>
        <w:tc>
          <w:tcPr>
            <w:tcW w:w="456" w:type="dxa"/>
            <w:vAlign w:val="center"/>
          </w:tcPr>
          <w:p w14:paraId="30FD4BFF" w14:textId="77777777" w:rsidR="00E56D5B" w:rsidRPr="00AB4EE0" w:rsidRDefault="00E56D5B" w:rsidP="00E56D5B">
            <w:pPr>
              <w:pStyle w:val="Standard"/>
              <w:numPr>
                <w:ilvl w:val="0"/>
                <w:numId w:val="28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005932EF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 xml:space="preserve">Podłoże typu Ham's F12 (modyfikacja Kaighns), </w:t>
            </w: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płynne, sterylne</w:t>
            </w:r>
          </w:p>
        </w:tc>
        <w:tc>
          <w:tcPr>
            <w:tcW w:w="1377" w:type="dxa"/>
            <w:vAlign w:val="center"/>
          </w:tcPr>
          <w:p w14:paraId="7903B544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1E4DE59F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2D6EC6A0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0DC6B501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1B1AA8C7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68C9A3B8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1A9ACA59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56D5B" w:rsidRPr="00AB4EE0" w14:paraId="7DAC63E7" w14:textId="77777777" w:rsidTr="0033068A">
        <w:trPr>
          <w:trHeight w:val="692"/>
        </w:trPr>
        <w:tc>
          <w:tcPr>
            <w:tcW w:w="6265" w:type="dxa"/>
            <w:gridSpan w:val="6"/>
            <w:shd w:val="clear" w:color="auto" w:fill="D9D9D9"/>
            <w:vAlign w:val="center"/>
          </w:tcPr>
          <w:p w14:paraId="3495B3DC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6E21CEA5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220173F9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2CCADDD1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598191F9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5AC9DD70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0D4105AE" w14:textId="77777777" w:rsidR="00E56D5B" w:rsidRPr="009F4872" w:rsidRDefault="00E56D5B" w:rsidP="00E56D5B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12839E95" w14:textId="77777777" w:rsidR="00E56D5B" w:rsidRPr="009F4872" w:rsidRDefault="00E56D5B" w:rsidP="00E56D5B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5E6780B6" w14:textId="77777777" w:rsidR="00E56D5B" w:rsidRPr="009F4872" w:rsidRDefault="00E56D5B" w:rsidP="00E56D5B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43C1A401" w14:textId="77777777" w:rsidR="00E56D5B" w:rsidRPr="009F4872" w:rsidRDefault="00E56D5B" w:rsidP="00E56D5B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76BD84B0" w14:textId="77777777" w:rsidR="00E56D5B" w:rsidRPr="009F4872" w:rsidRDefault="00E56D5B" w:rsidP="00E56D5B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5F985B55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2F4AE68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FD3C684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6A737DCF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6BAE4F74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92B0C81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238B71FA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37A057BE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D52D849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0E402E35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4F3957E2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>Zadanie nr 2 –  Podłoża do hodowli komórek owadzich</w:t>
      </w:r>
    </w:p>
    <w:p w14:paraId="65ED4E85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156"/>
        <w:gridCol w:w="1496"/>
        <w:gridCol w:w="876"/>
        <w:gridCol w:w="787"/>
        <w:gridCol w:w="657"/>
        <w:gridCol w:w="1144"/>
        <w:gridCol w:w="1017"/>
        <w:gridCol w:w="1300"/>
      </w:tblGrid>
      <w:tr w:rsidR="00E56D5B" w:rsidRPr="00AB4EE0" w14:paraId="2AB67268" w14:textId="77777777" w:rsidTr="0033068A">
        <w:tc>
          <w:tcPr>
            <w:tcW w:w="456" w:type="dxa"/>
            <w:vAlign w:val="center"/>
          </w:tcPr>
          <w:p w14:paraId="5BEA20DA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156" w:type="dxa"/>
            <w:vAlign w:val="center"/>
          </w:tcPr>
          <w:p w14:paraId="3FFB318C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22A8A659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496" w:type="dxa"/>
            <w:vAlign w:val="center"/>
          </w:tcPr>
          <w:p w14:paraId="3B0259A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64374EA3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876" w:type="dxa"/>
            <w:vAlign w:val="center"/>
          </w:tcPr>
          <w:p w14:paraId="38D0A8A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787" w:type="dxa"/>
            <w:vAlign w:val="center"/>
          </w:tcPr>
          <w:p w14:paraId="37E37FB7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2DA74FEC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657" w:type="dxa"/>
            <w:vAlign w:val="center"/>
          </w:tcPr>
          <w:p w14:paraId="06B1CC4E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144" w:type="dxa"/>
            <w:vAlign w:val="center"/>
          </w:tcPr>
          <w:p w14:paraId="6DF78F5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17" w:type="dxa"/>
            <w:vAlign w:val="center"/>
          </w:tcPr>
          <w:p w14:paraId="4D422577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7DA416A0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00" w:type="dxa"/>
            <w:vAlign w:val="center"/>
          </w:tcPr>
          <w:p w14:paraId="1B04F48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2824E6C9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2776448D" w14:textId="77777777" w:rsidTr="0033068A">
        <w:trPr>
          <w:trHeight w:val="257"/>
        </w:trPr>
        <w:tc>
          <w:tcPr>
            <w:tcW w:w="456" w:type="dxa"/>
            <w:vAlign w:val="center"/>
          </w:tcPr>
          <w:p w14:paraId="344FBAE7" w14:textId="77777777" w:rsidR="00E56D5B" w:rsidRPr="00AB4EE0" w:rsidRDefault="00E56D5B" w:rsidP="00E56D5B">
            <w:pPr>
              <w:pStyle w:val="Standard"/>
              <w:numPr>
                <w:ilvl w:val="0"/>
                <w:numId w:val="29"/>
              </w:numPr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56" w:type="dxa"/>
            <w:vAlign w:val="center"/>
          </w:tcPr>
          <w:p w14:paraId="71C1EF74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Podłoże do hodowli komórek </w:t>
            </w:r>
            <w:r w:rsidRPr="00A83B09">
              <w:rPr>
                <w:rFonts w:asciiTheme="minorHAnsi" w:hAnsiTheme="minorHAnsi" w:cs="Segoe UI"/>
                <w:color w:val="333333"/>
                <w:sz w:val="20"/>
                <w:szCs w:val="20"/>
              </w:rPr>
              <w:t>owadzi</w:t>
            </w:r>
            <w:r w:rsidRPr="00FA0B7B">
              <w:rPr>
                <w:rFonts w:asciiTheme="minorHAnsi" w:hAnsiTheme="minorHAnsi" w:cs="Segoe UI"/>
                <w:color w:val="333333"/>
                <w:sz w:val="20"/>
                <w:szCs w:val="20"/>
              </w:rPr>
              <w:t>ch</w:t>
            </w:r>
            <w:r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 Sf9 bez surowicy typu Sf-900</w:t>
            </w: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 o stężeniu 1.3X</w:t>
            </w:r>
          </w:p>
        </w:tc>
        <w:tc>
          <w:tcPr>
            <w:tcW w:w="1496" w:type="dxa"/>
            <w:vAlign w:val="center"/>
          </w:tcPr>
          <w:p w14:paraId="380C368B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479540A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 ml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43DDE517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32AA7374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501C09A6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5EAAFD58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0C60337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587855AC" w14:textId="77777777" w:rsidTr="0033068A">
        <w:trPr>
          <w:trHeight w:val="275"/>
        </w:trPr>
        <w:tc>
          <w:tcPr>
            <w:tcW w:w="456" w:type="dxa"/>
            <w:vAlign w:val="center"/>
          </w:tcPr>
          <w:p w14:paraId="7F309A74" w14:textId="77777777" w:rsidR="00E56D5B" w:rsidRPr="00AB4EE0" w:rsidRDefault="00E56D5B" w:rsidP="00E56D5B">
            <w:pPr>
              <w:pStyle w:val="Standard"/>
              <w:numPr>
                <w:ilvl w:val="0"/>
                <w:numId w:val="29"/>
              </w:numPr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56" w:type="dxa"/>
            <w:vAlign w:val="center"/>
          </w:tcPr>
          <w:p w14:paraId="06A24E0E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Podłoże do hodowli komórek </w:t>
            </w:r>
            <w:r w:rsidRPr="00FA0B7B">
              <w:rPr>
                <w:rFonts w:asciiTheme="minorHAnsi" w:hAnsiTheme="minorHAnsi" w:cs="Segoe UI"/>
                <w:color w:val="333333"/>
                <w:sz w:val="20"/>
                <w:szCs w:val="20"/>
              </w:rPr>
              <w:t>owadzich</w:t>
            </w:r>
            <w:r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 Sf9 </w:t>
            </w: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>Grace's Insect Medium, bez suplementów</w:t>
            </w:r>
          </w:p>
        </w:tc>
        <w:tc>
          <w:tcPr>
            <w:tcW w:w="1496" w:type="dxa"/>
            <w:vAlign w:val="center"/>
          </w:tcPr>
          <w:p w14:paraId="1B99109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5A1DDF0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500 ml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4701BA2D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285037C0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28778DB4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0D83FAC6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B38433E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2422C324" w14:textId="77777777" w:rsidTr="0033068A">
        <w:trPr>
          <w:trHeight w:val="283"/>
        </w:trPr>
        <w:tc>
          <w:tcPr>
            <w:tcW w:w="456" w:type="dxa"/>
            <w:vAlign w:val="center"/>
          </w:tcPr>
          <w:p w14:paraId="1B7B9183" w14:textId="77777777" w:rsidR="00E56D5B" w:rsidRPr="00AB4EE0" w:rsidRDefault="00E56D5B" w:rsidP="00E56D5B">
            <w:pPr>
              <w:pStyle w:val="Standard"/>
              <w:numPr>
                <w:ilvl w:val="0"/>
                <w:numId w:val="29"/>
              </w:numPr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56" w:type="dxa"/>
            <w:vAlign w:val="center"/>
          </w:tcPr>
          <w:p w14:paraId="6E8A02E3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Podłoże do hodowli komórek </w:t>
            </w:r>
            <w:r w:rsidRPr="00FA0B7B">
              <w:rPr>
                <w:rFonts w:asciiTheme="minorHAnsi" w:hAnsiTheme="minorHAnsi" w:cs="Segoe UI"/>
                <w:color w:val="333333"/>
                <w:sz w:val="20"/>
                <w:szCs w:val="20"/>
              </w:rPr>
              <w:t>owadzic</w:t>
            </w:r>
            <w:r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>h Sf9 bez surowicy, typu Sf-900</w:t>
            </w: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>II SFM</w:t>
            </w:r>
          </w:p>
        </w:tc>
        <w:tc>
          <w:tcPr>
            <w:tcW w:w="1496" w:type="dxa"/>
            <w:vAlign w:val="center"/>
          </w:tcPr>
          <w:p w14:paraId="3F9DB66D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206C4619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ml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74C9E008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7FA48086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64E38AFD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085804EC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3C192A0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517B51F2" w14:textId="77777777" w:rsidTr="0033068A">
        <w:trPr>
          <w:trHeight w:val="292"/>
        </w:trPr>
        <w:tc>
          <w:tcPr>
            <w:tcW w:w="456" w:type="dxa"/>
            <w:vAlign w:val="center"/>
          </w:tcPr>
          <w:p w14:paraId="64A50CB3" w14:textId="77777777" w:rsidR="00E56D5B" w:rsidRPr="00AB4EE0" w:rsidRDefault="00E56D5B" w:rsidP="00E56D5B">
            <w:pPr>
              <w:pStyle w:val="Standard"/>
              <w:numPr>
                <w:ilvl w:val="0"/>
                <w:numId w:val="29"/>
              </w:numPr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56" w:type="dxa"/>
            <w:vAlign w:val="center"/>
          </w:tcPr>
          <w:p w14:paraId="2AE519F4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Sterylny roztwór 4% agarozy stosowany do oczyszczania kolonii bakulowirusa</w:t>
            </w:r>
          </w:p>
        </w:tc>
        <w:tc>
          <w:tcPr>
            <w:tcW w:w="1496" w:type="dxa"/>
            <w:vAlign w:val="center"/>
          </w:tcPr>
          <w:p w14:paraId="322160D6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458CB840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 ml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4285462B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0DE1AE13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25DFC933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1536692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36C6C1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0AF70355" w14:textId="77777777" w:rsidTr="0033068A">
        <w:trPr>
          <w:trHeight w:val="692"/>
        </w:trPr>
        <w:tc>
          <w:tcPr>
            <w:tcW w:w="6428" w:type="dxa"/>
            <w:gridSpan w:val="6"/>
            <w:shd w:val="clear" w:color="auto" w:fill="D9D9D9"/>
            <w:vAlign w:val="center"/>
          </w:tcPr>
          <w:p w14:paraId="03039579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3B89ED4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356121C7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A599D5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414781BC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6F48E96D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5B2FFC86" w14:textId="77777777" w:rsidR="00E56D5B" w:rsidRPr="009F4872" w:rsidRDefault="00E56D5B" w:rsidP="00E56D5B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5AF77952" w14:textId="77777777" w:rsidR="00E56D5B" w:rsidRPr="009F4872" w:rsidRDefault="00E56D5B" w:rsidP="00E56D5B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62F6140E" w14:textId="77777777" w:rsidR="00E56D5B" w:rsidRPr="009F4872" w:rsidRDefault="00E56D5B" w:rsidP="00E56D5B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156C520D" w14:textId="77777777" w:rsidR="00E56D5B" w:rsidRPr="009F4872" w:rsidRDefault="00E56D5B" w:rsidP="00E56D5B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779484F3" w14:textId="77777777" w:rsidR="00E56D5B" w:rsidRPr="009F4872" w:rsidRDefault="00E56D5B" w:rsidP="00E56D5B">
      <w:pPr>
        <w:pStyle w:val="Standard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17BD6261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773DFB4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359ECA3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BD7E06F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3C9FD82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70F2F62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C997D32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6764C2A6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1F8C5231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539ED40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A4FAD14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DAFC9A1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BD71EF3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6CB149D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7E297AF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AE20DCF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D389424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E981007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AABCC6A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BCDB940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E48B5AD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66E7733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6DFD910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497061E" w14:textId="77777777" w:rsidR="00E56D5B" w:rsidRPr="009F4872" w:rsidRDefault="00E56D5B" w:rsidP="00E56D5B">
      <w:pPr>
        <w:pStyle w:val="Standard"/>
        <w:rPr>
          <w:rFonts w:asciiTheme="minorHAnsi" w:hAnsiTheme="minorHAnsi" w:cs="ArialNarrow"/>
        </w:rPr>
      </w:pPr>
    </w:p>
    <w:p w14:paraId="70D2756D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54EFD035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>Zadanie nr 3 – Linia komórek owadzich</w:t>
      </w:r>
    </w:p>
    <w:p w14:paraId="0F13539A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1304"/>
        <w:gridCol w:w="710"/>
        <w:gridCol w:w="817"/>
        <w:gridCol w:w="680"/>
        <w:gridCol w:w="1217"/>
        <w:gridCol w:w="1080"/>
        <w:gridCol w:w="1382"/>
      </w:tblGrid>
      <w:tr w:rsidR="00E56D5B" w:rsidRPr="00AB4EE0" w14:paraId="0EBF8C78" w14:textId="77777777" w:rsidTr="0033068A">
        <w:tc>
          <w:tcPr>
            <w:tcW w:w="534" w:type="dxa"/>
            <w:vAlign w:val="center"/>
          </w:tcPr>
          <w:p w14:paraId="737B065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126" w:type="dxa"/>
            <w:vAlign w:val="center"/>
          </w:tcPr>
          <w:p w14:paraId="51AE6DA7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2BB16ED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304" w:type="dxa"/>
            <w:vAlign w:val="center"/>
          </w:tcPr>
          <w:p w14:paraId="50F71443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31D13179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710" w:type="dxa"/>
            <w:vAlign w:val="center"/>
          </w:tcPr>
          <w:p w14:paraId="4163AE59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817" w:type="dxa"/>
            <w:vAlign w:val="center"/>
          </w:tcPr>
          <w:p w14:paraId="2824596F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1587CDA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680" w:type="dxa"/>
            <w:vAlign w:val="center"/>
          </w:tcPr>
          <w:p w14:paraId="15E8F003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217" w:type="dxa"/>
            <w:vAlign w:val="center"/>
          </w:tcPr>
          <w:p w14:paraId="244C57FE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80" w:type="dxa"/>
            <w:vAlign w:val="center"/>
          </w:tcPr>
          <w:p w14:paraId="1FD867E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4C166DA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1379284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2A0B4E17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75F8966A" w14:textId="77777777" w:rsidTr="0033068A">
        <w:trPr>
          <w:trHeight w:val="188"/>
        </w:trPr>
        <w:tc>
          <w:tcPr>
            <w:tcW w:w="534" w:type="dxa"/>
            <w:vAlign w:val="center"/>
          </w:tcPr>
          <w:p w14:paraId="657C8F57" w14:textId="77777777" w:rsidR="00E56D5B" w:rsidRPr="00AB4EE0" w:rsidRDefault="00E56D5B" w:rsidP="00E56D5B">
            <w:pPr>
              <w:pStyle w:val="Standard"/>
              <w:numPr>
                <w:ilvl w:val="0"/>
                <w:numId w:val="33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693DBD6" w14:textId="77777777" w:rsidR="00E56D5B" w:rsidRPr="009F4872" w:rsidRDefault="00E56D5B" w:rsidP="0033068A">
            <w:pPr>
              <w:pStyle w:val="HTML-wstpniesformatowany"/>
              <w:shd w:val="clear" w:color="auto" w:fill="FFFFFF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9F4872">
              <w:rPr>
                <w:rFonts w:asciiTheme="minorHAnsi" w:hAnsiTheme="minorHAnsi"/>
              </w:rPr>
              <w:t xml:space="preserve">Komórki owadzie linii Sf9 pochodzące z </w:t>
            </w:r>
            <w:r w:rsidRPr="009F4872">
              <w:rPr>
                <w:rFonts w:asciiTheme="minorHAnsi" w:hAnsiTheme="minorHAnsi" w:cs="Times New Roman"/>
                <w:i/>
                <w:color w:val="333333"/>
                <w:szCs w:val="18"/>
              </w:rPr>
              <w:t>Spodoptera frugiperda</w:t>
            </w:r>
          </w:p>
          <w:p w14:paraId="21659BC7" w14:textId="77777777" w:rsidR="00E56D5B" w:rsidRPr="009F4872" w:rsidRDefault="00E56D5B" w:rsidP="0033068A">
            <w:pPr>
              <w:rPr>
                <w:rFonts w:asciiTheme="minorHAnsi" w:hAnsiTheme="minorHAnsi"/>
                <w:kern w:val="36"/>
                <w:sz w:val="20"/>
                <w:szCs w:val="20"/>
                <w:lang w:eastAsia="pl-PL" w:bidi="ar-SA"/>
              </w:rPr>
            </w:pPr>
            <w:r w:rsidRPr="009F4872">
              <w:rPr>
                <w:rFonts w:asciiTheme="minorHAnsi" w:hAnsiTheme="minorHAnsi"/>
                <w:sz w:val="20"/>
                <w:szCs w:val="20"/>
              </w:rPr>
              <w:t xml:space="preserve"> zawieszone w podłożu hodowlanym typu Sf-900 II bez surowicy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15DEA9" w14:textId="77777777" w:rsidR="00E56D5B" w:rsidRPr="009F4872" w:rsidRDefault="00E56D5B" w:rsidP="0033068A">
            <w:pPr>
              <w:pStyle w:val="Podtytu"/>
              <w:rPr>
                <w:rFonts w:eastAsia="SimSun" w:cs="ArialNarrow"/>
                <w:color w:val="auto"/>
                <w:spacing w:val="0"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C0BCA2B" w14:textId="77777777" w:rsidR="00E56D5B" w:rsidRPr="009F4872" w:rsidRDefault="00E56D5B" w:rsidP="0033068A">
            <w:pPr>
              <w:pStyle w:val="Podtytu"/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</w:pPr>
            <w:r w:rsidRPr="009F4872">
              <w:rPr>
                <w:rFonts w:eastAsia="SimSun" w:cs="ArialNarrow"/>
                <w:color w:val="auto"/>
                <w:spacing w:val="0"/>
                <w:sz w:val="20"/>
              </w:rPr>
              <w:t xml:space="preserve"> </w:t>
            </w:r>
            <w:r w:rsidRPr="009F4872"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  <w:t>vial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B57A61E" w14:textId="77777777" w:rsidR="00E56D5B" w:rsidRPr="009F4872" w:rsidRDefault="00E56D5B" w:rsidP="0033068A">
            <w:pPr>
              <w:pStyle w:val="Podtytu"/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8CA636" w14:textId="77777777" w:rsidR="00E56D5B" w:rsidRPr="009F4872" w:rsidRDefault="00E56D5B" w:rsidP="0033068A">
            <w:pPr>
              <w:pStyle w:val="Podtytu"/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</w:pPr>
            <w:r w:rsidRPr="009F4872"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AD1533D" w14:textId="77777777" w:rsidR="00E56D5B" w:rsidRPr="00AB4EE0" w:rsidRDefault="00E56D5B" w:rsidP="0033068A">
            <w:pPr>
              <w:pStyle w:val="Podtytu"/>
              <w:rPr>
                <w:rFonts w:cs="ArialNarrow"/>
                <w:color w:val="FF0000"/>
                <w:sz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731B08" w14:textId="77777777" w:rsidR="00E56D5B" w:rsidRPr="00AB4EE0" w:rsidRDefault="00E56D5B" w:rsidP="0033068A">
            <w:pPr>
              <w:pStyle w:val="Podtytu"/>
              <w:rPr>
                <w:rFonts w:cs="ArialNarrow"/>
                <w:color w:val="FF0000"/>
                <w:sz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9E0F3DF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E56D5B" w:rsidRPr="00AB4EE0" w14:paraId="66F4AFD5" w14:textId="77777777" w:rsidTr="0033068A">
        <w:trPr>
          <w:trHeight w:val="692"/>
        </w:trPr>
        <w:tc>
          <w:tcPr>
            <w:tcW w:w="6171" w:type="dxa"/>
            <w:gridSpan w:val="6"/>
            <w:shd w:val="clear" w:color="auto" w:fill="D9D9D9"/>
            <w:vAlign w:val="center"/>
          </w:tcPr>
          <w:p w14:paraId="5CAF49A1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BA89FB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F03535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5DA03A98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540A7DAE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31846D5B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4063FA2D" w14:textId="77777777" w:rsidR="00E56D5B" w:rsidRPr="009F4872" w:rsidRDefault="00E56D5B" w:rsidP="00E56D5B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56815A13" w14:textId="77777777" w:rsidR="00E56D5B" w:rsidRPr="009F4872" w:rsidRDefault="00E56D5B" w:rsidP="00E56D5B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3B6980EA" w14:textId="77777777" w:rsidR="00E56D5B" w:rsidRPr="009F4872" w:rsidRDefault="00E56D5B" w:rsidP="00E56D5B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59836E11" w14:textId="77777777" w:rsidR="00E56D5B" w:rsidRPr="009F4872" w:rsidRDefault="00E56D5B" w:rsidP="00E56D5B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222272F2" w14:textId="77777777" w:rsidR="00E56D5B" w:rsidRPr="009F4872" w:rsidRDefault="00E56D5B" w:rsidP="00E56D5B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1EA06F8E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0BE45290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14005B9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202878E1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4BB20E14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8D2F3E7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FE3A835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Zadanie 4  - Enzymy restrykcyjne</w:t>
      </w:r>
    </w:p>
    <w:p w14:paraId="7BB8B112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3"/>
        <w:gridCol w:w="1417"/>
        <w:gridCol w:w="714"/>
        <w:gridCol w:w="817"/>
        <w:gridCol w:w="680"/>
        <w:gridCol w:w="1217"/>
        <w:gridCol w:w="1080"/>
        <w:gridCol w:w="1382"/>
      </w:tblGrid>
      <w:tr w:rsidR="00E56D5B" w:rsidRPr="00AB4EE0" w14:paraId="0CB7DD6E" w14:textId="77777777" w:rsidTr="0033068A">
        <w:tc>
          <w:tcPr>
            <w:tcW w:w="534" w:type="dxa"/>
            <w:vAlign w:val="center"/>
          </w:tcPr>
          <w:p w14:paraId="776E0C1A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013" w:type="dxa"/>
            <w:vAlign w:val="center"/>
          </w:tcPr>
          <w:p w14:paraId="53D3385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6925DF16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417" w:type="dxa"/>
            <w:vAlign w:val="center"/>
          </w:tcPr>
          <w:p w14:paraId="6CEC3BA3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3DB8C497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714" w:type="dxa"/>
            <w:vAlign w:val="center"/>
          </w:tcPr>
          <w:p w14:paraId="745AAFB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817" w:type="dxa"/>
            <w:vAlign w:val="center"/>
          </w:tcPr>
          <w:p w14:paraId="5614F286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7CA8EB19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680" w:type="dxa"/>
            <w:vAlign w:val="center"/>
          </w:tcPr>
          <w:p w14:paraId="775017E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217" w:type="dxa"/>
            <w:vAlign w:val="center"/>
          </w:tcPr>
          <w:p w14:paraId="56B2535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80" w:type="dxa"/>
            <w:vAlign w:val="center"/>
          </w:tcPr>
          <w:p w14:paraId="1233D04E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68CAED71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4C03EF3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4DFD627B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034D1196" w14:textId="77777777" w:rsidTr="0033068A">
        <w:trPr>
          <w:trHeight w:val="188"/>
        </w:trPr>
        <w:tc>
          <w:tcPr>
            <w:tcW w:w="534" w:type="dxa"/>
            <w:vAlign w:val="center"/>
          </w:tcPr>
          <w:p w14:paraId="04B68926" w14:textId="77777777" w:rsidR="00E56D5B" w:rsidRPr="00AB4EE0" w:rsidRDefault="00E56D5B" w:rsidP="00E56D5B">
            <w:pPr>
              <w:pStyle w:val="Standard"/>
              <w:numPr>
                <w:ilvl w:val="0"/>
                <w:numId w:val="32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69B83584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Enzym restrykcyjny – Mfe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A0A6E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F9EF301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300U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FDD4D6B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EFFCD5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CC32DB3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BD2052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08D99AA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E56D5B" w:rsidRPr="00AB4EE0" w14:paraId="400DF32A" w14:textId="77777777" w:rsidTr="0033068A">
        <w:trPr>
          <w:trHeight w:val="277"/>
        </w:trPr>
        <w:tc>
          <w:tcPr>
            <w:tcW w:w="534" w:type="dxa"/>
            <w:vAlign w:val="center"/>
          </w:tcPr>
          <w:p w14:paraId="3EA860AA" w14:textId="77777777" w:rsidR="00E56D5B" w:rsidRPr="00AB4EE0" w:rsidRDefault="00E56D5B" w:rsidP="00E56D5B">
            <w:pPr>
              <w:pStyle w:val="Standard"/>
              <w:numPr>
                <w:ilvl w:val="0"/>
                <w:numId w:val="32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5C9123F0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Enzym restrykcyjny - ScaI,</w:t>
            </w:r>
          </w:p>
        </w:tc>
        <w:tc>
          <w:tcPr>
            <w:tcW w:w="1417" w:type="dxa"/>
            <w:vAlign w:val="center"/>
          </w:tcPr>
          <w:p w14:paraId="471C9849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2F0B0A27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1000U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59147A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417657BD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410BC7B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11BBE2F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605BE28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7C361948" w14:textId="77777777" w:rsidTr="0033068A">
        <w:trPr>
          <w:trHeight w:val="277"/>
        </w:trPr>
        <w:tc>
          <w:tcPr>
            <w:tcW w:w="534" w:type="dxa"/>
            <w:vAlign w:val="center"/>
          </w:tcPr>
          <w:p w14:paraId="72366CD8" w14:textId="77777777" w:rsidR="00E56D5B" w:rsidRPr="00AB4EE0" w:rsidRDefault="00E56D5B" w:rsidP="00E56D5B">
            <w:pPr>
              <w:pStyle w:val="Standard"/>
              <w:numPr>
                <w:ilvl w:val="0"/>
                <w:numId w:val="32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2CFA8B76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Enzym restrykcyjny -PvuI</w:t>
            </w:r>
          </w:p>
        </w:tc>
        <w:tc>
          <w:tcPr>
            <w:tcW w:w="1417" w:type="dxa"/>
            <w:vAlign w:val="center"/>
          </w:tcPr>
          <w:p w14:paraId="22C50469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7B47021D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300U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6E2907CC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371D014A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6EC7482D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E28CD72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2E5E8C38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736C340B" w14:textId="77777777" w:rsidTr="0033068A">
        <w:trPr>
          <w:trHeight w:val="692"/>
        </w:trPr>
        <w:tc>
          <w:tcPr>
            <w:tcW w:w="6175" w:type="dxa"/>
            <w:gridSpan w:val="6"/>
            <w:shd w:val="clear" w:color="auto" w:fill="D9D9D9"/>
            <w:vAlign w:val="center"/>
          </w:tcPr>
          <w:p w14:paraId="4274D04C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667D83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8DF73D4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1F6B536D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191573B9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67053F12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4F517E97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047233A9" w14:textId="77777777" w:rsidR="00E56D5B" w:rsidRPr="009F4872" w:rsidRDefault="00E56D5B" w:rsidP="00E56D5B">
      <w:pPr>
        <w:pStyle w:val="Standard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2C3494D7" w14:textId="77777777" w:rsidR="00E56D5B" w:rsidRPr="009F4872" w:rsidRDefault="00E56D5B" w:rsidP="00E56D5B">
      <w:pPr>
        <w:pStyle w:val="Standard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783EC9A7" w14:textId="77777777" w:rsidR="00E56D5B" w:rsidRPr="009F4872" w:rsidRDefault="00E56D5B" w:rsidP="00E56D5B">
      <w:pPr>
        <w:pStyle w:val="Standard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1BCB0BCC" w14:textId="77777777" w:rsidR="00E56D5B" w:rsidRPr="009F4872" w:rsidRDefault="00E56D5B" w:rsidP="00E56D5B">
      <w:pPr>
        <w:pStyle w:val="Standard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57905BF6" w14:textId="77777777" w:rsidR="00E56D5B" w:rsidRPr="009F4872" w:rsidRDefault="00E56D5B" w:rsidP="00E56D5B">
      <w:pPr>
        <w:pStyle w:val="Standard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5824D7D0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8783289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63781CB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A7B2249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0DF26AE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BDBCB16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5A0AD7B8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6D0287AE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151C1640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  <w:lang w:val="en-US"/>
        </w:rPr>
      </w:pPr>
      <w:r w:rsidRPr="009F4872">
        <w:rPr>
          <w:rFonts w:asciiTheme="minorHAnsi" w:hAnsiTheme="minorHAnsi" w:cs="ArialNarrow"/>
          <w:lang w:val="en-US"/>
        </w:rPr>
        <w:t xml:space="preserve">Zadanie 5 – Test mobliności elektroforetycznej </w:t>
      </w:r>
    </w:p>
    <w:p w14:paraId="718E486C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3"/>
        <w:gridCol w:w="1417"/>
        <w:gridCol w:w="851"/>
        <w:gridCol w:w="680"/>
        <w:gridCol w:w="680"/>
        <w:gridCol w:w="1217"/>
        <w:gridCol w:w="1080"/>
        <w:gridCol w:w="1382"/>
      </w:tblGrid>
      <w:tr w:rsidR="00E56D5B" w:rsidRPr="00AB4EE0" w14:paraId="045CD245" w14:textId="77777777" w:rsidTr="0033068A">
        <w:tc>
          <w:tcPr>
            <w:tcW w:w="534" w:type="dxa"/>
            <w:vAlign w:val="center"/>
          </w:tcPr>
          <w:p w14:paraId="7A7D59C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013" w:type="dxa"/>
            <w:vAlign w:val="center"/>
          </w:tcPr>
          <w:p w14:paraId="35E95180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52E8763D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417" w:type="dxa"/>
            <w:vAlign w:val="center"/>
          </w:tcPr>
          <w:p w14:paraId="3B0CDABA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772FDFD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851" w:type="dxa"/>
            <w:vAlign w:val="center"/>
          </w:tcPr>
          <w:p w14:paraId="02AC40BD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680" w:type="dxa"/>
            <w:vAlign w:val="center"/>
          </w:tcPr>
          <w:p w14:paraId="253C3428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11A99D6E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680" w:type="dxa"/>
            <w:vAlign w:val="center"/>
          </w:tcPr>
          <w:p w14:paraId="33094699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217" w:type="dxa"/>
            <w:vAlign w:val="center"/>
          </w:tcPr>
          <w:p w14:paraId="05E639EC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80" w:type="dxa"/>
            <w:vAlign w:val="center"/>
          </w:tcPr>
          <w:p w14:paraId="6C48BA2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3D1A0C1C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2B4F72F4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21F9B9E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7F70FEE3" w14:textId="77777777" w:rsidTr="0033068A">
        <w:trPr>
          <w:trHeight w:val="358"/>
        </w:trPr>
        <w:tc>
          <w:tcPr>
            <w:tcW w:w="534" w:type="dxa"/>
            <w:vAlign w:val="center"/>
          </w:tcPr>
          <w:p w14:paraId="77FB5942" w14:textId="77777777" w:rsidR="00E56D5B" w:rsidRPr="00AB4EE0" w:rsidRDefault="00E56D5B" w:rsidP="00E56D5B">
            <w:pPr>
              <w:pStyle w:val="Standard"/>
              <w:numPr>
                <w:ilvl w:val="0"/>
                <w:numId w:val="34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009C4206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20"/>
                <w:szCs w:val="20"/>
              </w:rPr>
              <w:t>Zestaw do wykonywania testu mobilności elektroforetycznej (EMSA -</w:t>
            </w:r>
            <w:r w:rsidRPr="009F4872">
              <w:rPr>
                <w:rFonts w:asciiTheme="minorHAnsi" w:hAnsiTheme="minorHAnsi" w:cs="ArialNarrow"/>
                <w:sz w:val="20"/>
                <w:szCs w:val="20"/>
              </w:rPr>
              <w:t>electrophoretic mobility shift assay ang)</w:t>
            </w:r>
            <w:r w:rsidRPr="009F4872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z wykorzystaniem nukleotydów znakowanych biotyną, sposób detekcji - chemiluminescencja</w:t>
            </w:r>
          </w:p>
        </w:tc>
        <w:tc>
          <w:tcPr>
            <w:tcW w:w="1417" w:type="dxa"/>
            <w:vAlign w:val="center"/>
          </w:tcPr>
          <w:p w14:paraId="059D9C33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A7E16F7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zestaw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2243B6D1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1AC92329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3156A088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3594391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7281FA6C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584111D6" w14:textId="77777777" w:rsidTr="0033068A">
        <w:trPr>
          <w:trHeight w:val="241"/>
        </w:trPr>
        <w:tc>
          <w:tcPr>
            <w:tcW w:w="534" w:type="dxa"/>
            <w:vAlign w:val="center"/>
          </w:tcPr>
          <w:p w14:paraId="2CEF3BD5" w14:textId="77777777" w:rsidR="00E56D5B" w:rsidRPr="00AB4EE0" w:rsidRDefault="00E56D5B" w:rsidP="00E56D5B">
            <w:pPr>
              <w:pStyle w:val="Standard"/>
              <w:numPr>
                <w:ilvl w:val="0"/>
                <w:numId w:val="34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70D72D79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20"/>
                <w:szCs w:val="20"/>
              </w:rPr>
              <w:t>Membrana nylonowa, naładowana pozytywnie, wielkość porów 0.45 µm, wymiary 8x12 cm lub zbliżony rozmiar, 25 arkuszy</w:t>
            </w:r>
          </w:p>
        </w:tc>
        <w:tc>
          <w:tcPr>
            <w:tcW w:w="1417" w:type="dxa"/>
            <w:vAlign w:val="center"/>
          </w:tcPr>
          <w:p w14:paraId="09F865A9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60AAB0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op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2C80CE72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647CC134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210CE745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71113D1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3531F2EC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27571BBE" w14:textId="77777777" w:rsidTr="0033068A">
        <w:trPr>
          <w:trHeight w:val="692"/>
        </w:trPr>
        <w:tc>
          <w:tcPr>
            <w:tcW w:w="6175" w:type="dxa"/>
            <w:gridSpan w:val="6"/>
            <w:shd w:val="clear" w:color="auto" w:fill="D9D9D9"/>
            <w:vAlign w:val="center"/>
          </w:tcPr>
          <w:p w14:paraId="5356313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2CAB9341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D3CF0E4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35F23139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53D01F2A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7248719C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603B6854" w14:textId="77777777" w:rsidR="00E56D5B" w:rsidRPr="009F4872" w:rsidRDefault="00E56D5B" w:rsidP="00E56D5B">
      <w:pPr>
        <w:pStyle w:val="Standard"/>
        <w:numPr>
          <w:ilvl w:val="0"/>
          <w:numId w:val="35"/>
        </w:numPr>
        <w:tabs>
          <w:tab w:val="left" w:pos="284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621E45B1" w14:textId="77777777" w:rsidR="00E56D5B" w:rsidRPr="009F4872" w:rsidRDefault="00E56D5B" w:rsidP="00E56D5B">
      <w:pPr>
        <w:pStyle w:val="Standard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3E6475B6" w14:textId="77777777" w:rsidR="00E56D5B" w:rsidRPr="009F4872" w:rsidRDefault="00E56D5B" w:rsidP="00E56D5B">
      <w:pPr>
        <w:pStyle w:val="Standard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2F049BDD" w14:textId="77777777" w:rsidR="00E56D5B" w:rsidRPr="009F4872" w:rsidRDefault="00E56D5B" w:rsidP="00E56D5B">
      <w:pPr>
        <w:pStyle w:val="Standard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5EDC3178" w14:textId="77777777" w:rsidR="00E56D5B" w:rsidRPr="009F4872" w:rsidRDefault="00E56D5B" w:rsidP="00E56D5B">
      <w:pPr>
        <w:pStyle w:val="Standard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4062ADAC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4AD7A99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E4514A1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B351E2F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FD3C5AB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6A530DBB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0F42AC42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0BD713FB" w14:textId="77777777" w:rsidR="00E56D5B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552639E8" w14:textId="77777777" w:rsidR="00E56D5B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36885C30" w14:textId="77777777" w:rsidR="00E56D5B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28456E49" w14:textId="77777777" w:rsidR="00E56D5B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0AA4BFFD" w14:textId="77777777" w:rsidR="00E56D5B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6D65FBBD" w14:textId="77777777" w:rsidR="00E56D5B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7C776FA7" w14:textId="77777777" w:rsidR="00E56D5B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0D034C63" w14:textId="77777777" w:rsidR="00E56D5B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52962909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65B12B83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</w:p>
    <w:p w14:paraId="58DF3A59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>Zadanie nr 6 – Oligonukleotydy</w:t>
      </w:r>
    </w:p>
    <w:p w14:paraId="06CE488B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8"/>
        <w:gridCol w:w="992"/>
        <w:gridCol w:w="851"/>
        <w:gridCol w:w="680"/>
        <w:gridCol w:w="680"/>
        <w:gridCol w:w="1217"/>
        <w:gridCol w:w="1080"/>
        <w:gridCol w:w="1382"/>
      </w:tblGrid>
      <w:tr w:rsidR="00E56D5B" w:rsidRPr="00AB4EE0" w14:paraId="4BC4FB64" w14:textId="77777777" w:rsidTr="0033068A">
        <w:tc>
          <w:tcPr>
            <w:tcW w:w="534" w:type="dxa"/>
            <w:vAlign w:val="center"/>
          </w:tcPr>
          <w:p w14:paraId="32C1B8AA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438" w:type="dxa"/>
            <w:vAlign w:val="center"/>
          </w:tcPr>
          <w:p w14:paraId="4CD62620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4E8187B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992" w:type="dxa"/>
            <w:vAlign w:val="center"/>
          </w:tcPr>
          <w:p w14:paraId="5A3F8AFC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52C3BEC9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851" w:type="dxa"/>
            <w:vAlign w:val="center"/>
          </w:tcPr>
          <w:p w14:paraId="3A7B0BAC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680" w:type="dxa"/>
            <w:vAlign w:val="center"/>
          </w:tcPr>
          <w:p w14:paraId="1D7B997B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29BBCEE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680" w:type="dxa"/>
            <w:vAlign w:val="center"/>
          </w:tcPr>
          <w:p w14:paraId="24FDA89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217" w:type="dxa"/>
            <w:vAlign w:val="center"/>
          </w:tcPr>
          <w:p w14:paraId="3238C068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80" w:type="dxa"/>
            <w:vAlign w:val="center"/>
          </w:tcPr>
          <w:p w14:paraId="463A27AE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40110624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68257B4D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00F82C37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091AC10A" w14:textId="77777777" w:rsidTr="0033068A">
        <w:trPr>
          <w:trHeight w:val="275"/>
        </w:trPr>
        <w:tc>
          <w:tcPr>
            <w:tcW w:w="534" w:type="dxa"/>
            <w:vAlign w:val="center"/>
          </w:tcPr>
          <w:p w14:paraId="5EED1B1F" w14:textId="77777777" w:rsidR="00E56D5B" w:rsidRPr="00AB4EE0" w:rsidRDefault="00E56D5B" w:rsidP="00E56D5B">
            <w:pPr>
              <w:pStyle w:val="Standard"/>
              <w:numPr>
                <w:ilvl w:val="0"/>
                <w:numId w:val="15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493659DD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Oligonukleotyd ERE1-(sekwencja– 5’-</w:t>
            </w:r>
            <w:r w:rsidRPr="009F4872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TCGAGAGGTCACAGTGACCTGCGGATCCGCAAGGTCACTGTGACCTAGATCCGAGGTCACTGTGACCTA-3’); skala produkcji 50 nmoli, metoda oczyszczania odsalanie</w:t>
            </w:r>
          </w:p>
        </w:tc>
        <w:tc>
          <w:tcPr>
            <w:tcW w:w="992" w:type="dxa"/>
            <w:vAlign w:val="center"/>
          </w:tcPr>
          <w:p w14:paraId="452258D0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B6021F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oligonukleotyd - 69 nukleotydów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4E7C41F1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0FFA9CDC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C606363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8D1A109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5D1BA877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5DD07530" w14:textId="77777777" w:rsidTr="0033068A">
        <w:trPr>
          <w:trHeight w:val="265"/>
        </w:trPr>
        <w:tc>
          <w:tcPr>
            <w:tcW w:w="534" w:type="dxa"/>
            <w:vAlign w:val="center"/>
          </w:tcPr>
          <w:p w14:paraId="626C4E02" w14:textId="77777777" w:rsidR="00E56D5B" w:rsidRPr="00AB4EE0" w:rsidRDefault="00E56D5B" w:rsidP="00E56D5B">
            <w:pPr>
              <w:pStyle w:val="Standard"/>
              <w:keepNext/>
              <w:numPr>
                <w:ilvl w:val="0"/>
                <w:numId w:val="15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6FF99776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Oligonukleotyd - ERE2-(sekwencja – 5’-</w:t>
            </w:r>
            <w:r w:rsidRPr="009F4872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CTCCAGTGTCACTGGACGCCTAGGCGTTCCAGTGACACTGGATCTAGGCTCCAGTGACACTGGATCTAG -3’) ); skala produkcji 50 nmoli, metoda oczyszczania odsalanie</w:t>
            </w:r>
          </w:p>
        </w:tc>
        <w:tc>
          <w:tcPr>
            <w:tcW w:w="992" w:type="dxa"/>
            <w:vAlign w:val="center"/>
          </w:tcPr>
          <w:p w14:paraId="553489EB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B9BE68B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oligonukleotyd - 69 nukleotydów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6E84B1A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1895C771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510E6DC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475513A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13B9E69B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3BA81E7C" w14:textId="77777777" w:rsidTr="0033068A">
        <w:trPr>
          <w:trHeight w:val="283"/>
        </w:trPr>
        <w:tc>
          <w:tcPr>
            <w:tcW w:w="534" w:type="dxa"/>
            <w:vAlign w:val="center"/>
          </w:tcPr>
          <w:p w14:paraId="212CAB13" w14:textId="77777777" w:rsidR="00E56D5B" w:rsidRPr="00AB4EE0" w:rsidRDefault="00E56D5B" w:rsidP="00E56D5B">
            <w:pPr>
              <w:pStyle w:val="Standard"/>
              <w:keepNext/>
              <w:numPr>
                <w:ilvl w:val="0"/>
                <w:numId w:val="15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49ABBC50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Oligonukleotyd - PRE-sense – (sekwencja 5_AGCTTAGAACACAGTGTTCTCTAGAG-3), znakowany biotyną na 3’ końcu, skala produkcji 50 nmoli, metoda oczyszczania HPLC</w:t>
            </w:r>
          </w:p>
        </w:tc>
        <w:tc>
          <w:tcPr>
            <w:tcW w:w="992" w:type="dxa"/>
            <w:vAlign w:val="center"/>
          </w:tcPr>
          <w:p w14:paraId="5C641CAE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AD3454" w14:textId="77777777" w:rsidR="00E56D5B" w:rsidRPr="009F4872" w:rsidRDefault="00E56D5B" w:rsidP="0033068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color w:val="000000"/>
                <w:kern w:val="0"/>
                <w:sz w:val="15"/>
                <w:szCs w:val="15"/>
                <w:lang w:eastAsia="pl-PL" w:bidi="ar-SA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 oligonukleotyd – 26 nuklotydów</w:t>
            </w:r>
          </w:p>
          <w:p w14:paraId="1ABD2A53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660D6148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2A59EAAA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568C37A0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C3ED3FC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715742BC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5D50AB32" w14:textId="77777777" w:rsidTr="0033068A">
        <w:trPr>
          <w:trHeight w:val="287"/>
        </w:trPr>
        <w:tc>
          <w:tcPr>
            <w:tcW w:w="534" w:type="dxa"/>
            <w:vAlign w:val="center"/>
          </w:tcPr>
          <w:p w14:paraId="3BA63C03" w14:textId="77777777" w:rsidR="00E56D5B" w:rsidRPr="00AB4EE0" w:rsidRDefault="00E56D5B" w:rsidP="00E56D5B">
            <w:pPr>
              <w:pStyle w:val="Standard"/>
              <w:numPr>
                <w:ilvl w:val="0"/>
                <w:numId w:val="15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73590512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Oligonukleotyd - PRE-antisense (sekwencja - 5_-GATCCTCTAGAGAACACTGTGTTCTA-3), znakowany biotyną na 3’ końcu, skala produkcji 50 nmoli, metoda oczyszczania HPLC</w:t>
            </w:r>
          </w:p>
        </w:tc>
        <w:tc>
          <w:tcPr>
            <w:tcW w:w="992" w:type="dxa"/>
            <w:vAlign w:val="center"/>
          </w:tcPr>
          <w:p w14:paraId="39247668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6DF38CA" w14:textId="77777777" w:rsidR="00E56D5B" w:rsidRPr="009F4872" w:rsidRDefault="00E56D5B" w:rsidP="0033068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color w:val="000000"/>
                <w:kern w:val="0"/>
                <w:sz w:val="15"/>
                <w:szCs w:val="15"/>
                <w:lang w:eastAsia="pl-PL" w:bidi="ar-SA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 oligonukleotyd – 26 nuklotydów</w:t>
            </w:r>
          </w:p>
          <w:p w14:paraId="7C928262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1BA0E41D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065BDF6A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0D96A5CD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763571A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69117209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72C5843A" w14:textId="77777777" w:rsidTr="0033068A">
        <w:trPr>
          <w:trHeight w:val="692"/>
        </w:trPr>
        <w:tc>
          <w:tcPr>
            <w:tcW w:w="6175" w:type="dxa"/>
            <w:gridSpan w:val="6"/>
            <w:shd w:val="clear" w:color="auto" w:fill="D9D9D9"/>
            <w:vAlign w:val="center"/>
          </w:tcPr>
          <w:p w14:paraId="7AC47487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5DB7574D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D9D1357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6DFBDFCC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1E6E8D4C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122F6990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3FF181B2" w14:textId="77777777" w:rsidR="00E56D5B" w:rsidRPr="009F4872" w:rsidRDefault="00E56D5B" w:rsidP="00E56D5B">
      <w:pPr>
        <w:pStyle w:val="Standard"/>
        <w:numPr>
          <w:ilvl w:val="0"/>
          <w:numId w:val="36"/>
        </w:numPr>
        <w:tabs>
          <w:tab w:val="left" w:pos="284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2F094EF9" w14:textId="77777777" w:rsidR="00E56D5B" w:rsidRPr="009F4872" w:rsidRDefault="00E56D5B" w:rsidP="00E56D5B">
      <w:pPr>
        <w:pStyle w:val="Standard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132780F9" w14:textId="77777777" w:rsidR="00E56D5B" w:rsidRPr="009F4872" w:rsidRDefault="00E56D5B" w:rsidP="00E56D5B">
      <w:pPr>
        <w:pStyle w:val="Standard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6D8B941D" w14:textId="77777777" w:rsidR="00E56D5B" w:rsidRPr="009F4872" w:rsidRDefault="00E56D5B" w:rsidP="00E56D5B">
      <w:pPr>
        <w:pStyle w:val="Standard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1EBE1D90" w14:textId="77777777" w:rsidR="00E56D5B" w:rsidRPr="009F4872" w:rsidRDefault="00E56D5B" w:rsidP="00E56D5B">
      <w:pPr>
        <w:pStyle w:val="Standard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7E80EF0E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35FF2CF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02F2B975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4C17135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C20BE77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0F37E5A0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6E70F17B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7DECEB06" w14:textId="77777777" w:rsidR="00E56D5B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5014264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C5C9786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72DB511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>Zadanie nr 7 – Substancje pochodzenia hormonalnego</w:t>
      </w:r>
    </w:p>
    <w:p w14:paraId="1F88084C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6"/>
        <w:gridCol w:w="1552"/>
        <w:gridCol w:w="775"/>
        <w:gridCol w:w="804"/>
        <w:gridCol w:w="589"/>
        <w:gridCol w:w="1266"/>
        <w:gridCol w:w="1052"/>
        <w:gridCol w:w="1334"/>
      </w:tblGrid>
      <w:tr w:rsidR="00E56D5B" w:rsidRPr="00AB4EE0" w14:paraId="3445D890" w14:textId="77777777" w:rsidTr="0033068A">
        <w:tc>
          <w:tcPr>
            <w:tcW w:w="456" w:type="dxa"/>
            <w:vAlign w:val="center"/>
          </w:tcPr>
          <w:p w14:paraId="40B30B26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062" w:type="dxa"/>
            <w:vAlign w:val="center"/>
          </w:tcPr>
          <w:p w14:paraId="2FBF8BD8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6264AB8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596" w:type="dxa"/>
            <w:vAlign w:val="center"/>
          </w:tcPr>
          <w:p w14:paraId="4B15D7AD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1FFFDC1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564" w:type="dxa"/>
            <w:vAlign w:val="center"/>
          </w:tcPr>
          <w:p w14:paraId="35AA584F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817" w:type="dxa"/>
            <w:vAlign w:val="center"/>
          </w:tcPr>
          <w:p w14:paraId="630AAA43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2B32A4D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590" w:type="dxa"/>
            <w:vAlign w:val="center"/>
          </w:tcPr>
          <w:p w14:paraId="50EA46B6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307" w:type="dxa"/>
            <w:vAlign w:val="center"/>
          </w:tcPr>
          <w:p w14:paraId="46A78AF6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80" w:type="dxa"/>
            <w:vAlign w:val="center"/>
          </w:tcPr>
          <w:p w14:paraId="248AC6D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7AFB579B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175CE147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613B1FF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0F3A8D13" w14:textId="77777777" w:rsidTr="0033068A">
        <w:trPr>
          <w:trHeight w:val="188"/>
        </w:trPr>
        <w:tc>
          <w:tcPr>
            <w:tcW w:w="456" w:type="dxa"/>
            <w:vAlign w:val="center"/>
          </w:tcPr>
          <w:p w14:paraId="7691EEFD" w14:textId="77777777" w:rsidR="00E56D5B" w:rsidRPr="00AB4EE0" w:rsidRDefault="00E56D5B" w:rsidP="00E56D5B">
            <w:pPr>
              <w:pStyle w:val="Standard"/>
              <w:numPr>
                <w:ilvl w:val="0"/>
                <w:numId w:val="20"/>
              </w:numPr>
              <w:ind w:left="0" w:right="601" w:firstLine="0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</w:tcPr>
          <w:p w14:paraId="578A6894" w14:textId="77777777" w:rsidR="00E56D5B" w:rsidRPr="009F4872" w:rsidRDefault="00E56D5B" w:rsidP="0033068A">
            <w:pPr>
              <w:pStyle w:val="HTML-wstpniesformatowany"/>
              <w:shd w:val="clear" w:color="auto" w:fill="FFFFFF"/>
              <w:rPr>
                <w:rFonts w:asciiTheme="minorHAnsi" w:hAnsiTheme="minorHAnsi" w:cs="Times New Roman"/>
                <w:color w:val="333333"/>
              </w:rPr>
            </w:pPr>
            <w:r w:rsidRPr="009F4872">
              <w:rPr>
                <w:rFonts w:asciiTheme="minorHAnsi" w:hAnsiTheme="minorHAnsi" w:cs="Times New Roman"/>
                <w:color w:val="333333"/>
              </w:rPr>
              <w:t>Methyltrienolone</w:t>
            </w:r>
            <w:r w:rsidRPr="009F4872">
              <w:rPr>
                <w:rFonts w:asciiTheme="minorHAnsi" w:hAnsiTheme="minorHAnsi" w:cs="Times New Roman"/>
                <w:lang w:val="en-GB"/>
              </w:rPr>
              <w:t xml:space="preserve">, CAS </w:t>
            </w:r>
            <w:r w:rsidRPr="009F4872">
              <w:rPr>
                <w:rFonts w:asciiTheme="minorHAnsi" w:hAnsiTheme="minorHAnsi" w:cs="Times New Roman"/>
                <w:color w:val="333333"/>
              </w:rPr>
              <w:t>965-93-5, czystość  &gt;97%</w:t>
            </w:r>
          </w:p>
          <w:p w14:paraId="73DADB97" w14:textId="77777777" w:rsidR="00E56D5B" w:rsidRPr="00AB4EE0" w:rsidRDefault="00E56D5B" w:rsidP="003306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E272A4A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F8E2B3B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100mg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C1D41CF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9729811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C406D04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A2E5B5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A530D85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E56D5B" w:rsidRPr="00AB4EE0" w14:paraId="56127529" w14:textId="77777777" w:rsidTr="0033068A">
        <w:trPr>
          <w:trHeight w:val="692"/>
        </w:trPr>
        <w:tc>
          <w:tcPr>
            <w:tcW w:w="6085" w:type="dxa"/>
            <w:gridSpan w:val="6"/>
            <w:shd w:val="clear" w:color="auto" w:fill="D9D9D9"/>
            <w:vAlign w:val="center"/>
          </w:tcPr>
          <w:p w14:paraId="5442B8A4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1EB241E6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796D19F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2FF49C07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1D257DB7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42548476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3F6A7870" w14:textId="77777777" w:rsidR="00E56D5B" w:rsidRPr="009F4872" w:rsidRDefault="00E56D5B" w:rsidP="00E56D5B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729B24CB" w14:textId="77777777" w:rsidR="00E56D5B" w:rsidRPr="009F4872" w:rsidRDefault="00E56D5B" w:rsidP="00E56D5B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44DF8438" w14:textId="77777777" w:rsidR="00E56D5B" w:rsidRPr="009F4872" w:rsidRDefault="00E56D5B" w:rsidP="00E56D5B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4DE03794" w14:textId="77777777" w:rsidR="00E56D5B" w:rsidRPr="009F4872" w:rsidRDefault="00E56D5B" w:rsidP="00E56D5B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2DC0FD70" w14:textId="77777777" w:rsidR="00E56D5B" w:rsidRPr="009F4872" w:rsidRDefault="00E56D5B" w:rsidP="00E56D5B">
      <w:pPr>
        <w:pStyle w:val="Standard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5FC76EE7" w14:textId="77777777" w:rsidR="00E56D5B" w:rsidRPr="009F4872" w:rsidRDefault="00E56D5B" w:rsidP="00E56D5B">
      <w:pPr>
        <w:pStyle w:val="Standard"/>
        <w:tabs>
          <w:tab w:val="left" w:pos="284"/>
        </w:tabs>
        <w:ind w:left="284"/>
        <w:jc w:val="both"/>
        <w:rPr>
          <w:rFonts w:asciiTheme="minorHAnsi" w:hAnsiTheme="minorHAnsi" w:cs="ArialNarrow"/>
          <w:sz w:val="16"/>
          <w:szCs w:val="16"/>
        </w:rPr>
      </w:pPr>
    </w:p>
    <w:p w14:paraId="00F67D1F" w14:textId="77777777" w:rsidR="00E56D5B" w:rsidRPr="009F4872" w:rsidRDefault="00E56D5B" w:rsidP="00E56D5B">
      <w:pPr>
        <w:pStyle w:val="Standard"/>
        <w:tabs>
          <w:tab w:val="left" w:pos="284"/>
        </w:tabs>
        <w:ind w:left="284"/>
        <w:jc w:val="both"/>
        <w:rPr>
          <w:rFonts w:asciiTheme="minorHAnsi" w:hAnsiTheme="minorHAnsi" w:cs="ArialNarrow"/>
          <w:sz w:val="16"/>
          <w:szCs w:val="16"/>
        </w:rPr>
      </w:pPr>
    </w:p>
    <w:p w14:paraId="0B2AC2A4" w14:textId="77777777" w:rsidR="00E56D5B" w:rsidRPr="009F4872" w:rsidRDefault="00E56D5B" w:rsidP="00E56D5B">
      <w:pPr>
        <w:pStyle w:val="Standard"/>
        <w:tabs>
          <w:tab w:val="left" w:pos="284"/>
        </w:tabs>
        <w:ind w:left="284"/>
        <w:jc w:val="both"/>
        <w:rPr>
          <w:rFonts w:asciiTheme="minorHAnsi" w:hAnsiTheme="minorHAnsi" w:cs="ArialNarrow"/>
          <w:sz w:val="16"/>
          <w:szCs w:val="16"/>
        </w:rPr>
      </w:pPr>
    </w:p>
    <w:p w14:paraId="0279BFC9" w14:textId="77777777" w:rsidR="00E56D5B" w:rsidRPr="009F4872" w:rsidRDefault="00E56D5B" w:rsidP="00E56D5B">
      <w:pPr>
        <w:pStyle w:val="Standard"/>
        <w:tabs>
          <w:tab w:val="left" w:pos="284"/>
        </w:tabs>
        <w:ind w:left="284"/>
        <w:jc w:val="both"/>
        <w:rPr>
          <w:rFonts w:asciiTheme="minorHAnsi" w:hAnsiTheme="minorHAnsi" w:cs="ArialNarrow"/>
          <w:sz w:val="16"/>
          <w:szCs w:val="16"/>
        </w:rPr>
      </w:pPr>
    </w:p>
    <w:p w14:paraId="13BF3576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972AAE1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2F1232A6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682DCF46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075A521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Zadanie nr 8 – </w:t>
      </w:r>
      <w:r>
        <w:rPr>
          <w:rFonts w:asciiTheme="minorHAnsi" w:hAnsiTheme="minorHAnsi" w:cs="ArialNarrow"/>
        </w:rPr>
        <w:t>Pozostałe o</w:t>
      </w:r>
      <w:r w:rsidRPr="009F4872">
        <w:rPr>
          <w:rFonts w:asciiTheme="minorHAnsi" w:hAnsiTheme="minorHAnsi" w:cs="ArialNarrow"/>
        </w:rPr>
        <w:t xml:space="preserve">dczynniki chemiczne </w:t>
      </w:r>
    </w:p>
    <w:p w14:paraId="7C4CCC56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62"/>
        <w:gridCol w:w="1596"/>
        <w:gridCol w:w="564"/>
        <w:gridCol w:w="817"/>
        <w:gridCol w:w="680"/>
        <w:gridCol w:w="1217"/>
        <w:gridCol w:w="1080"/>
        <w:gridCol w:w="1382"/>
      </w:tblGrid>
      <w:tr w:rsidR="00E56D5B" w:rsidRPr="00AB4EE0" w14:paraId="2576EC52" w14:textId="77777777" w:rsidTr="0033068A">
        <w:tc>
          <w:tcPr>
            <w:tcW w:w="456" w:type="dxa"/>
            <w:vAlign w:val="center"/>
          </w:tcPr>
          <w:p w14:paraId="2947E7E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062" w:type="dxa"/>
            <w:vAlign w:val="center"/>
          </w:tcPr>
          <w:p w14:paraId="4698F2C5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74A64595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596" w:type="dxa"/>
            <w:vAlign w:val="center"/>
          </w:tcPr>
          <w:p w14:paraId="29C8530D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0526DF2F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564" w:type="dxa"/>
            <w:vAlign w:val="center"/>
          </w:tcPr>
          <w:p w14:paraId="3F4CD029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817" w:type="dxa"/>
            <w:vAlign w:val="center"/>
          </w:tcPr>
          <w:p w14:paraId="00DA96AE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5CD3464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680" w:type="dxa"/>
            <w:vAlign w:val="center"/>
          </w:tcPr>
          <w:p w14:paraId="303B42E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217" w:type="dxa"/>
            <w:vAlign w:val="center"/>
          </w:tcPr>
          <w:p w14:paraId="6C82263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80" w:type="dxa"/>
            <w:vAlign w:val="center"/>
          </w:tcPr>
          <w:p w14:paraId="5801738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4AB9268E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3C08F7BE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3F150BE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1AF04912" w14:textId="77777777" w:rsidTr="0033068A">
        <w:trPr>
          <w:trHeight w:val="680"/>
        </w:trPr>
        <w:tc>
          <w:tcPr>
            <w:tcW w:w="456" w:type="dxa"/>
            <w:vAlign w:val="center"/>
          </w:tcPr>
          <w:p w14:paraId="5E54D73C" w14:textId="77777777" w:rsidR="00E56D5B" w:rsidRPr="00AB4EE0" w:rsidRDefault="00E56D5B" w:rsidP="00E56D5B">
            <w:pPr>
              <w:pStyle w:val="Standard"/>
              <w:numPr>
                <w:ilvl w:val="0"/>
                <w:numId w:val="30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vAlign w:val="center"/>
          </w:tcPr>
          <w:p w14:paraId="77D203A4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333333"/>
                <w:kern w:val="0"/>
                <w:sz w:val="18"/>
                <w:szCs w:val="18"/>
                <w:lang w:eastAsia="pl-PL" w:bidi="ar-SA"/>
              </w:rPr>
            </w:pPr>
            <w:r w:rsidRPr="009F4872">
              <w:rPr>
                <w:rFonts w:asciiTheme="minorHAnsi" w:hAnsiTheme="minorHAnsi"/>
                <w:color w:val="333333"/>
                <w:kern w:val="0"/>
                <w:sz w:val="18"/>
                <w:szCs w:val="18"/>
                <w:lang w:eastAsia="pl-PL" w:bidi="ar-SA"/>
              </w:rPr>
              <w:t>Chlorek sodu, czystość &gt;99%, odpowiedni do biologii molekularnej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EE2AB87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8DB4B1C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  <w:lang w:val="en-GB"/>
              </w:rPr>
              <w:t>kg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FDD4EAF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205D6D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ACEDDE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2E6499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BD5FA4E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E56D5B" w:rsidRPr="00AB4EE0" w14:paraId="6A4A27BA" w14:textId="77777777" w:rsidTr="0033068A">
        <w:trPr>
          <w:trHeight w:val="277"/>
        </w:trPr>
        <w:tc>
          <w:tcPr>
            <w:tcW w:w="456" w:type="dxa"/>
            <w:vAlign w:val="center"/>
          </w:tcPr>
          <w:p w14:paraId="0F2FFD00" w14:textId="77777777" w:rsidR="00E56D5B" w:rsidRPr="00AB4EE0" w:rsidRDefault="00E56D5B" w:rsidP="00E56D5B">
            <w:pPr>
              <w:pStyle w:val="Standard"/>
              <w:keepNext/>
              <w:numPr>
                <w:ilvl w:val="0"/>
                <w:numId w:val="30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vAlign w:val="center"/>
          </w:tcPr>
          <w:p w14:paraId="3F09AB16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/>
                <w:color w:val="333333"/>
                <w:sz w:val="20"/>
                <w:szCs w:val="20"/>
              </w:rPr>
              <w:t>Fiolet krystaliczny, roztwór 1%</w:t>
            </w:r>
          </w:p>
        </w:tc>
        <w:tc>
          <w:tcPr>
            <w:tcW w:w="1596" w:type="dxa"/>
            <w:vAlign w:val="center"/>
          </w:tcPr>
          <w:p w14:paraId="70F54CC5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0D8F2358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250 ml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474BB186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3DE63141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2FC60B5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716CE47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70F4616B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6961DB17" w14:textId="77777777" w:rsidTr="0033068A">
        <w:trPr>
          <w:trHeight w:val="277"/>
        </w:trPr>
        <w:tc>
          <w:tcPr>
            <w:tcW w:w="456" w:type="dxa"/>
            <w:vAlign w:val="center"/>
          </w:tcPr>
          <w:p w14:paraId="39E2ED1A" w14:textId="77777777" w:rsidR="00E56D5B" w:rsidRPr="00AB4EE0" w:rsidRDefault="00E56D5B" w:rsidP="00E56D5B">
            <w:pPr>
              <w:pStyle w:val="Standard"/>
              <w:keepNext/>
              <w:numPr>
                <w:ilvl w:val="0"/>
                <w:numId w:val="30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vAlign w:val="center"/>
          </w:tcPr>
          <w:p w14:paraId="51AED2D0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/>
                <w:color w:val="333333"/>
                <w:sz w:val="20"/>
                <w:szCs w:val="20"/>
              </w:rPr>
              <w:t>Kwas askorbinowy, czystość &gt;99%</w:t>
            </w:r>
          </w:p>
        </w:tc>
        <w:tc>
          <w:tcPr>
            <w:tcW w:w="1596" w:type="dxa"/>
            <w:vAlign w:val="center"/>
          </w:tcPr>
          <w:p w14:paraId="3ADA63A2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672D112B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25G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46F89E39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4ADAD75C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884B86B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6A3AC1A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700E2301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70E74E34" w14:textId="77777777" w:rsidTr="0033068A">
        <w:trPr>
          <w:trHeight w:val="277"/>
        </w:trPr>
        <w:tc>
          <w:tcPr>
            <w:tcW w:w="456" w:type="dxa"/>
            <w:vAlign w:val="center"/>
          </w:tcPr>
          <w:p w14:paraId="6A1EF9C3" w14:textId="77777777" w:rsidR="00E56D5B" w:rsidRPr="00AB4EE0" w:rsidRDefault="00E56D5B" w:rsidP="00E56D5B">
            <w:pPr>
              <w:pStyle w:val="Standard"/>
              <w:keepNext/>
              <w:numPr>
                <w:ilvl w:val="0"/>
                <w:numId w:val="30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vAlign w:val="center"/>
          </w:tcPr>
          <w:p w14:paraId="4160AA12" w14:textId="77777777" w:rsidR="00E56D5B" w:rsidRPr="00AB4EE0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/>
                <w:bCs/>
                <w:i/>
                <w:iCs/>
                <w:color w:val="403C36"/>
                <w:sz w:val="20"/>
                <w:szCs w:val="20"/>
              </w:rPr>
              <w:t>myo</w:t>
            </w:r>
            <w:r w:rsidRPr="00AB4EE0">
              <w:rPr>
                <w:rFonts w:asciiTheme="minorHAnsi" w:hAnsiTheme="minorHAnsi"/>
                <w:bCs/>
                <w:color w:val="403C36"/>
                <w:sz w:val="20"/>
                <w:szCs w:val="20"/>
              </w:rPr>
              <w:t>-Inositol, odpowiedni do hodowli komórkowej</w:t>
            </w:r>
          </w:p>
        </w:tc>
        <w:tc>
          <w:tcPr>
            <w:tcW w:w="1596" w:type="dxa"/>
            <w:vAlign w:val="center"/>
          </w:tcPr>
          <w:p w14:paraId="34695486" w14:textId="77777777" w:rsidR="00E56D5B" w:rsidRPr="00A83B09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47DC664E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50G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6D4D9F11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55DC3C1F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CFB4F4B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01DEEE0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2761E051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E56D5B" w:rsidRPr="00AB4EE0" w14:paraId="0D8B6EDC" w14:textId="77777777" w:rsidTr="0033068A">
        <w:trPr>
          <w:trHeight w:val="692"/>
        </w:trPr>
        <w:tc>
          <w:tcPr>
            <w:tcW w:w="6175" w:type="dxa"/>
            <w:gridSpan w:val="6"/>
            <w:shd w:val="clear" w:color="auto" w:fill="D9D9D9"/>
            <w:vAlign w:val="center"/>
          </w:tcPr>
          <w:p w14:paraId="74B0055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FCAD75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3B3151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483DFFC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3928AC6A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686B24B7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716C61E2" w14:textId="77777777" w:rsidR="00E56D5B" w:rsidRPr="009F4872" w:rsidRDefault="00E56D5B" w:rsidP="00E56D5B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65F42066" w14:textId="77777777" w:rsidR="00E56D5B" w:rsidRPr="009F4872" w:rsidRDefault="00E56D5B" w:rsidP="00E56D5B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618BC849" w14:textId="77777777" w:rsidR="00E56D5B" w:rsidRPr="009F4872" w:rsidRDefault="00E56D5B" w:rsidP="00E56D5B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4A8F938D" w14:textId="77777777" w:rsidR="00E56D5B" w:rsidRPr="009F4872" w:rsidRDefault="00E56D5B" w:rsidP="00E56D5B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011C6BCE" w14:textId="77777777" w:rsidR="00E56D5B" w:rsidRPr="009F4872" w:rsidRDefault="00E56D5B" w:rsidP="00E56D5B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3A6080AC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335213A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8486BBC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D59F7F2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1F89C0EE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</w:t>
      </w:r>
      <w:r>
        <w:rPr>
          <w:rFonts w:asciiTheme="minorHAnsi" w:hAnsiTheme="minorHAnsi"/>
          <w:sz w:val="20"/>
          <w:szCs w:val="20"/>
        </w:rPr>
        <w:t>eczęć imienna osoby upoważnione</w:t>
      </w:r>
    </w:p>
    <w:p w14:paraId="02BB1EEA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 xml:space="preserve">Zadanie nr 9 - </w:t>
      </w:r>
      <w:r>
        <w:rPr>
          <w:rFonts w:asciiTheme="minorHAnsi" w:hAnsiTheme="minorHAnsi" w:cs="ArialNarrow"/>
        </w:rPr>
        <w:t>Drobny sprzęt laboratoryjny</w:t>
      </w:r>
    </w:p>
    <w:p w14:paraId="5F9DB02D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389"/>
        <w:gridCol w:w="1155"/>
        <w:gridCol w:w="1193"/>
        <w:gridCol w:w="679"/>
        <w:gridCol w:w="577"/>
        <w:gridCol w:w="886"/>
        <w:gridCol w:w="794"/>
        <w:gridCol w:w="886"/>
      </w:tblGrid>
      <w:tr w:rsidR="00E56D5B" w:rsidRPr="00AB4EE0" w14:paraId="3C92D847" w14:textId="77777777" w:rsidTr="0033068A">
        <w:tc>
          <w:tcPr>
            <w:tcW w:w="456" w:type="dxa"/>
            <w:vAlign w:val="center"/>
          </w:tcPr>
          <w:p w14:paraId="3F7C9EE5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3389" w:type="dxa"/>
            <w:vAlign w:val="center"/>
          </w:tcPr>
          <w:p w14:paraId="2AE87AEE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33C0B7B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155" w:type="dxa"/>
            <w:vAlign w:val="center"/>
          </w:tcPr>
          <w:p w14:paraId="03554E6A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7AADE4F0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1193" w:type="dxa"/>
            <w:vAlign w:val="center"/>
          </w:tcPr>
          <w:p w14:paraId="7C34C060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679" w:type="dxa"/>
            <w:vAlign w:val="center"/>
          </w:tcPr>
          <w:p w14:paraId="0EC51718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3A139CB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577" w:type="dxa"/>
            <w:vAlign w:val="center"/>
          </w:tcPr>
          <w:p w14:paraId="1D6F8CF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886" w:type="dxa"/>
            <w:vAlign w:val="center"/>
          </w:tcPr>
          <w:p w14:paraId="5B7ED470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794" w:type="dxa"/>
            <w:vAlign w:val="center"/>
          </w:tcPr>
          <w:p w14:paraId="2BA8B331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01EF24DD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886" w:type="dxa"/>
            <w:vAlign w:val="center"/>
          </w:tcPr>
          <w:p w14:paraId="4E65DF64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3537E68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5713711C" w14:textId="77777777" w:rsidTr="0033068A">
        <w:trPr>
          <w:trHeight w:val="188"/>
        </w:trPr>
        <w:tc>
          <w:tcPr>
            <w:tcW w:w="456" w:type="dxa"/>
            <w:vAlign w:val="center"/>
          </w:tcPr>
          <w:p w14:paraId="687FE778" w14:textId="77777777" w:rsidR="00E56D5B" w:rsidRPr="00AB4EE0" w:rsidRDefault="00E56D5B" w:rsidP="00E56D5B">
            <w:pPr>
              <w:pStyle w:val="Standard"/>
              <w:numPr>
                <w:ilvl w:val="0"/>
                <w:numId w:val="14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3389" w:type="dxa"/>
            <w:vAlign w:val="center"/>
          </w:tcPr>
          <w:p w14:paraId="0DDFD1F8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/>
                <w:color w:val="333333"/>
                <w:sz w:val="18"/>
                <w:szCs w:val="18"/>
              </w:rPr>
              <w:t>Pipeta wielo</w:t>
            </w: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kanałowa, 8 kanałów, 10-100µl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E86D5BB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5C26170" w14:textId="77777777" w:rsidR="00E56D5B" w:rsidRPr="009F4872" w:rsidRDefault="00E56D5B" w:rsidP="0033068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D210537" w14:textId="77777777" w:rsidR="00E56D5B" w:rsidRPr="009F4872" w:rsidRDefault="00E56D5B" w:rsidP="0033068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szt</w:t>
            </w:r>
          </w:p>
          <w:p w14:paraId="36D1EED1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EC3879E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E367B03" w14:textId="77777777" w:rsidR="00E56D5B" w:rsidRPr="00FA0B7B" w:rsidRDefault="00E56D5B" w:rsidP="0033068A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B19E7ED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E32DAA" w14:textId="77777777" w:rsidR="00E56D5B" w:rsidRPr="009215A8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755B9FEE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E56D5B" w:rsidRPr="00AB4EE0" w14:paraId="7B6E3BF3" w14:textId="77777777" w:rsidTr="0033068A">
        <w:trPr>
          <w:trHeight w:val="692"/>
        </w:trPr>
        <w:tc>
          <w:tcPr>
            <w:tcW w:w="7449" w:type="dxa"/>
            <w:gridSpan w:val="6"/>
            <w:shd w:val="clear" w:color="auto" w:fill="D9D9D9"/>
            <w:vAlign w:val="center"/>
          </w:tcPr>
          <w:p w14:paraId="1FE71E8F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008C103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8560324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36C33FAA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4EFEE40B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237F631F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690A7008" w14:textId="77777777" w:rsidR="00E56D5B" w:rsidRPr="009F4872" w:rsidRDefault="00E56D5B" w:rsidP="00E56D5B">
      <w:pPr>
        <w:pStyle w:val="Standard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5078BF98" w14:textId="77777777" w:rsidR="00E56D5B" w:rsidRPr="009F4872" w:rsidRDefault="00E56D5B" w:rsidP="00E56D5B">
      <w:pPr>
        <w:pStyle w:val="Standard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435AF825" w14:textId="77777777" w:rsidR="00E56D5B" w:rsidRPr="009F4872" w:rsidRDefault="00E56D5B" w:rsidP="00E56D5B">
      <w:pPr>
        <w:pStyle w:val="Standard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13EE79B0" w14:textId="77777777" w:rsidR="00E56D5B" w:rsidRPr="009F4872" w:rsidRDefault="00E56D5B" w:rsidP="00E56D5B">
      <w:pPr>
        <w:pStyle w:val="Standard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3EBF0B09" w14:textId="77777777" w:rsidR="00E56D5B" w:rsidRPr="009F4872" w:rsidRDefault="00E56D5B" w:rsidP="00E56D5B">
      <w:pPr>
        <w:pStyle w:val="Standard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421737A7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0FBEE447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9482CC5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0EA4527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66BBCDD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2E394001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65593868" w14:textId="77777777" w:rsidR="00E56D5B" w:rsidRPr="009F4872" w:rsidRDefault="00E56D5B" w:rsidP="00E56D5B">
      <w:pPr>
        <w:pStyle w:val="Standard"/>
        <w:rPr>
          <w:rFonts w:asciiTheme="minorHAnsi" w:hAnsiTheme="minorHAnsi" w:cs="ArialNarrow"/>
        </w:rPr>
      </w:pPr>
    </w:p>
    <w:p w14:paraId="2AD5EA04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Zadanie nr 10 – </w:t>
      </w:r>
      <w:r w:rsidRPr="00AB4EE0">
        <w:rPr>
          <w:rFonts w:asciiTheme="minorHAnsi" w:hAnsiTheme="minorHAnsi" w:cs="ArialNarrow"/>
        </w:rPr>
        <w:t>Materiały zużywalne do oznaczeń scyntylacyjnych</w:t>
      </w:r>
    </w:p>
    <w:p w14:paraId="6B7F5512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374"/>
        <w:gridCol w:w="1175"/>
        <w:gridCol w:w="720"/>
        <w:gridCol w:w="800"/>
        <w:gridCol w:w="789"/>
        <w:gridCol w:w="1176"/>
        <w:gridCol w:w="1044"/>
        <w:gridCol w:w="1320"/>
      </w:tblGrid>
      <w:tr w:rsidR="00E56D5B" w:rsidRPr="00AB4EE0" w14:paraId="00EB0E54" w14:textId="77777777" w:rsidTr="0033068A">
        <w:tc>
          <w:tcPr>
            <w:tcW w:w="456" w:type="dxa"/>
            <w:vAlign w:val="center"/>
          </w:tcPr>
          <w:p w14:paraId="0EEF8788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374" w:type="dxa"/>
            <w:vAlign w:val="center"/>
          </w:tcPr>
          <w:p w14:paraId="162F26C7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29EF66E1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175" w:type="dxa"/>
            <w:vAlign w:val="center"/>
          </w:tcPr>
          <w:p w14:paraId="604A7D4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24B43DAC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720" w:type="dxa"/>
            <w:vAlign w:val="center"/>
          </w:tcPr>
          <w:p w14:paraId="31AEAA28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800" w:type="dxa"/>
            <w:vAlign w:val="center"/>
          </w:tcPr>
          <w:p w14:paraId="14C27CA0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0433D388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789" w:type="dxa"/>
            <w:vAlign w:val="center"/>
          </w:tcPr>
          <w:p w14:paraId="5346ADDF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176" w:type="dxa"/>
            <w:vAlign w:val="center"/>
          </w:tcPr>
          <w:p w14:paraId="598916F5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44" w:type="dxa"/>
            <w:vAlign w:val="center"/>
          </w:tcPr>
          <w:p w14:paraId="7B4291C3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43DEE119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20" w:type="dxa"/>
            <w:vAlign w:val="center"/>
          </w:tcPr>
          <w:p w14:paraId="586E4E47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1ABDDD9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64842832" w14:textId="77777777" w:rsidTr="0033068A">
        <w:trPr>
          <w:trHeight w:val="188"/>
        </w:trPr>
        <w:tc>
          <w:tcPr>
            <w:tcW w:w="456" w:type="dxa"/>
            <w:vAlign w:val="center"/>
          </w:tcPr>
          <w:p w14:paraId="54915487" w14:textId="77777777" w:rsidR="00E56D5B" w:rsidRPr="00AB4EE0" w:rsidRDefault="00E56D5B" w:rsidP="00E56D5B">
            <w:pPr>
              <w:pStyle w:val="Standard"/>
              <w:numPr>
                <w:ilvl w:val="0"/>
                <w:numId w:val="31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374" w:type="dxa"/>
          </w:tcPr>
          <w:p w14:paraId="666498BB" w14:textId="77777777" w:rsidR="00E56D5B" w:rsidRPr="009215A8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Bibuła do czytnika scyntylacyjnego odczytującego promieniowanie </w:t>
            </w:r>
            <w:r w:rsidRPr="009F4872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>, Filter 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 typu A z </w:t>
            </w:r>
            <w:r w:rsidRPr="00A83B09">
              <w:rPr>
                <w:rFonts w:asciiTheme="minorHAnsi" w:hAnsiTheme="minorHAnsi" w:cstheme="minorHAnsi"/>
                <w:sz w:val="20"/>
                <w:szCs w:val="20"/>
              </w:rPr>
              <w:t>włókna szklanego, form</w:t>
            </w:r>
            <w:r w:rsidRPr="00FA0B7B">
              <w:rPr>
                <w:rFonts w:asciiTheme="minorHAnsi" w:hAnsiTheme="minorHAnsi" w:cstheme="minorHAnsi"/>
                <w:sz w:val="20"/>
                <w:szCs w:val="20"/>
              </w:rPr>
              <w:t>at 6x16, z możliwością podziału na 4 części, przykładowy produktu 1205-401, 100 arkuszy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C44337F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7868C1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</w:rPr>
              <w:t>op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95770E1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5A924D7D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B3A7E0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C3C12B1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7A5F3BB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</w:tr>
      <w:tr w:rsidR="00E56D5B" w:rsidRPr="00AB4EE0" w14:paraId="78583987" w14:textId="77777777" w:rsidTr="0033068A">
        <w:trPr>
          <w:trHeight w:val="692"/>
        </w:trPr>
        <w:tc>
          <w:tcPr>
            <w:tcW w:w="6314" w:type="dxa"/>
            <w:gridSpan w:val="6"/>
            <w:shd w:val="clear" w:color="auto" w:fill="D9D9D9"/>
            <w:vAlign w:val="center"/>
          </w:tcPr>
          <w:p w14:paraId="3D06E925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</w:rPr>
              <w:t>RAZEM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4D2B0842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14:paraId="06E8A153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25819C5C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</w:tr>
    </w:tbl>
    <w:p w14:paraId="6BA3F484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BE84B31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6999452E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37FFE043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6E4B290D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5472D933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55034E92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7AEA1718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0184EEAE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63C53F88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212338B3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5F42E65E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p w14:paraId="248C9EF5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1BAEBAE" w14:textId="77777777" w:rsidR="00E56D5B" w:rsidRPr="009F4872" w:rsidRDefault="00E56D5B" w:rsidP="00E56D5B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Zadanie nr 11 – </w:t>
      </w:r>
      <w:r>
        <w:rPr>
          <w:rFonts w:asciiTheme="minorHAnsi" w:hAnsiTheme="minorHAnsi" w:cs="ArialNarrow"/>
        </w:rPr>
        <w:t>Odczynnik biochemiczny - bakulowirus</w:t>
      </w:r>
      <w:r w:rsidRPr="009F4872">
        <w:rPr>
          <w:rFonts w:asciiTheme="minorHAnsi" w:hAnsiTheme="minorHAnsi" w:cs="ArialNarrow"/>
        </w:rPr>
        <w:t xml:space="preserve"> </w:t>
      </w:r>
    </w:p>
    <w:p w14:paraId="3AF04169" w14:textId="77777777" w:rsidR="00E56D5B" w:rsidRPr="009F4872" w:rsidRDefault="00E56D5B" w:rsidP="00E56D5B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1878"/>
        <w:gridCol w:w="1466"/>
        <w:gridCol w:w="684"/>
        <w:gridCol w:w="778"/>
        <w:gridCol w:w="750"/>
        <w:gridCol w:w="1122"/>
        <w:gridCol w:w="998"/>
        <w:gridCol w:w="1239"/>
      </w:tblGrid>
      <w:tr w:rsidR="00E56D5B" w:rsidRPr="00AB4EE0" w14:paraId="06D83F27" w14:textId="77777777" w:rsidTr="0033068A">
        <w:tc>
          <w:tcPr>
            <w:tcW w:w="456" w:type="dxa"/>
            <w:vAlign w:val="center"/>
          </w:tcPr>
          <w:p w14:paraId="2E0A32C3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Lp.</w:t>
            </w:r>
          </w:p>
        </w:tc>
        <w:tc>
          <w:tcPr>
            <w:tcW w:w="2009" w:type="dxa"/>
            <w:vAlign w:val="center"/>
          </w:tcPr>
          <w:p w14:paraId="584A1F9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Przedmiot </w:t>
            </w:r>
          </w:p>
          <w:p w14:paraId="2EAB6310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</w:p>
        </w:tc>
        <w:tc>
          <w:tcPr>
            <w:tcW w:w="1540" w:type="dxa"/>
            <w:vAlign w:val="center"/>
          </w:tcPr>
          <w:p w14:paraId="000429E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Numer </w:t>
            </w:r>
          </w:p>
          <w:p w14:paraId="3AC8CC53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</w:p>
        </w:tc>
        <w:tc>
          <w:tcPr>
            <w:tcW w:w="720" w:type="dxa"/>
            <w:vAlign w:val="center"/>
          </w:tcPr>
          <w:p w14:paraId="44536F95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j.m.</w:t>
            </w:r>
          </w:p>
        </w:tc>
        <w:tc>
          <w:tcPr>
            <w:tcW w:w="800" w:type="dxa"/>
            <w:vAlign w:val="center"/>
          </w:tcPr>
          <w:p w14:paraId="4FEC9041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</w:p>
          <w:p w14:paraId="4166E162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za j.m.</w:t>
            </w:r>
          </w:p>
        </w:tc>
        <w:tc>
          <w:tcPr>
            <w:tcW w:w="789" w:type="dxa"/>
            <w:vAlign w:val="center"/>
          </w:tcPr>
          <w:p w14:paraId="22E1494A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</w:p>
        </w:tc>
        <w:tc>
          <w:tcPr>
            <w:tcW w:w="1176" w:type="dxa"/>
            <w:vAlign w:val="center"/>
          </w:tcPr>
          <w:p w14:paraId="37C569CF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 netto</w:t>
            </w:r>
          </w:p>
        </w:tc>
        <w:tc>
          <w:tcPr>
            <w:tcW w:w="1044" w:type="dxa"/>
            <w:vAlign w:val="center"/>
          </w:tcPr>
          <w:p w14:paraId="2B790071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Stawka </w:t>
            </w:r>
          </w:p>
          <w:p w14:paraId="5C12CB83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20" w:type="dxa"/>
            <w:vAlign w:val="center"/>
          </w:tcPr>
          <w:p w14:paraId="58163FF9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Wartość </w:t>
            </w:r>
          </w:p>
          <w:p w14:paraId="68A1160F" w14:textId="77777777" w:rsidR="00E56D5B" w:rsidRPr="009F4872" w:rsidRDefault="00E56D5B" w:rsidP="003306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</w:p>
        </w:tc>
      </w:tr>
      <w:tr w:rsidR="00E56D5B" w:rsidRPr="00AB4EE0" w14:paraId="0A930C66" w14:textId="77777777" w:rsidTr="0033068A">
        <w:trPr>
          <w:trHeight w:val="188"/>
        </w:trPr>
        <w:tc>
          <w:tcPr>
            <w:tcW w:w="456" w:type="dxa"/>
            <w:vAlign w:val="center"/>
          </w:tcPr>
          <w:p w14:paraId="30FB7EC1" w14:textId="77777777" w:rsidR="00E56D5B" w:rsidRPr="00AB4EE0" w:rsidRDefault="00E56D5B" w:rsidP="0033068A">
            <w:pPr>
              <w:pStyle w:val="Standard"/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B4EE0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2009" w:type="dxa"/>
          </w:tcPr>
          <w:p w14:paraId="3B3A85CF" w14:textId="77777777" w:rsidR="00E56D5B" w:rsidRPr="009215A8" w:rsidRDefault="00E56D5B" w:rsidP="00330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Bakulowirus</w:t>
            </w: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 – 10</w:t>
            </w:r>
            <w:r w:rsidRPr="00AB4E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 pfu/ml, posiadający gen ludz</w:t>
            </w:r>
            <w:r w:rsidRPr="00A83B09">
              <w:rPr>
                <w:rFonts w:asciiTheme="minorHAnsi" w:hAnsiTheme="minorHAnsi" w:cstheme="minorHAnsi"/>
                <w:sz w:val="20"/>
                <w:szCs w:val="20"/>
              </w:rPr>
              <w:t>kiego receptora progesteronu typu B (PR-B)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F2C2BEB" w14:textId="77777777" w:rsidR="00E56D5B" w:rsidRPr="009215A8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9DA86A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</w:rPr>
              <w:t>10 ml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752E6BC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26AC0CB" w14:textId="77777777" w:rsidR="00E56D5B" w:rsidRPr="00AB4EE0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730763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BEF1A10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EC79B06" w14:textId="77777777" w:rsidR="00E56D5B" w:rsidRPr="00AB4EE0" w:rsidRDefault="00E56D5B" w:rsidP="0033068A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</w:tr>
      <w:tr w:rsidR="00E56D5B" w:rsidRPr="00AB4EE0" w14:paraId="3AF642C8" w14:textId="77777777" w:rsidTr="0033068A">
        <w:trPr>
          <w:trHeight w:val="692"/>
        </w:trPr>
        <w:tc>
          <w:tcPr>
            <w:tcW w:w="6314" w:type="dxa"/>
            <w:gridSpan w:val="6"/>
            <w:shd w:val="clear" w:color="auto" w:fill="D9D9D9"/>
            <w:vAlign w:val="center"/>
          </w:tcPr>
          <w:p w14:paraId="464F6904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</w:rPr>
              <w:t>RAZEM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6F7C8EA0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14:paraId="1878779B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609122F0" w14:textId="77777777" w:rsidR="00E56D5B" w:rsidRPr="009F4872" w:rsidRDefault="00E56D5B" w:rsidP="0033068A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</w:tr>
    </w:tbl>
    <w:p w14:paraId="146CB439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94A9FB6" w14:textId="77777777" w:rsidR="00E56D5B" w:rsidRPr="009F4872" w:rsidRDefault="00E56D5B" w:rsidP="00E56D5B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2EDDDB04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1027F063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673DC7D3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4827DCE4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3C51FE9B" w14:textId="77777777" w:rsidR="00E56D5B" w:rsidRPr="009F4872" w:rsidRDefault="00E56D5B" w:rsidP="00E56D5B">
      <w:pPr>
        <w:pStyle w:val="Standard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30A149BD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696B1CD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E2FCCA7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ACB11F0" w14:textId="77777777" w:rsidR="00E56D5B" w:rsidRPr="009F4872" w:rsidRDefault="00E56D5B" w:rsidP="00E56D5B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B7BF3E8" w14:textId="77777777" w:rsidR="00E56D5B" w:rsidRPr="009F4872" w:rsidRDefault="00E56D5B" w:rsidP="00E56D5B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5D4915AC" w14:textId="77777777" w:rsidR="00E56D5B" w:rsidRPr="009F4872" w:rsidRDefault="00E56D5B" w:rsidP="00E56D5B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57D15434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4983E3D" w14:textId="77777777" w:rsidR="00E56D5B" w:rsidRPr="009F4872" w:rsidRDefault="00E56D5B" w:rsidP="00E56D5B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1FCC704" w14:textId="2F985A7E" w:rsidR="00ED0993" w:rsidRPr="00E56D5B" w:rsidRDefault="00E56D5B" w:rsidP="00E56D5B">
      <w:r w:rsidRPr="009F4872">
        <w:rPr>
          <w:rFonts w:asciiTheme="minorHAnsi" w:hAnsiTheme="minorHAnsi" w:cs="ArialNarrow"/>
          <w:sz w:val="20"/>
          <w:szCs w:val="20"/>
        </w:rPr>
        <w:br w:type="page"/>
      </w:r>
      <w:bookmarkStart w:id="0" w:name="_GoBack"/>
      <w:bookmarkEnd w:id="0"/>
    </w:p>
    <w:sectPr w:rsidR="00ED0993" w:rsidRPr="00E56D5B" w:rsidSect="00153662">
      <w:headerReference w:type="default" r:id="rId7"/>
      <w:footerReference w:type="default" r:id="rId8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5BCC" w14:textId="77777777" w:rsidR="00A23480" w:rsidRDefault="00A23480">
      <w:r>
        <w:separator/>
      </w:r>
    </w:p>
  </w:endnote>
  <w:endnote w:type="continuationSeparator" w:id="0">
    <w:p w14:paraId="216A564A" w14:textId="77777777" w:rsidR="00A23480" w:rsidRDefault="00A2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0D8" w14:textId="77777777" w:rsidR="009843B7" w:rsidRPr="0061580D" w:rsidRDefault="00492BA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966C68C" w14:textId="77777777" w:rsidR="009843B7" w:rsidRPr="0061580D" w:rsidRDefault="00A23480">
        <w:pPr>
          <w:pStyle w:val="Stopka"/>
          <w:jc w:val="right"/>
          <w:rPr>
            <w:sz w:val="16"/>
            <w:szCs w:val="16"/>
          </w:rPr>
        </w:pPr>
      </w:p>
      <w:p w14:paraId="16DBA7E0" w14:textId="1CBA863D" w:rsidR="009843B7" w:rsidRPr="0061580D" w:rsidRDefault="00492BA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E56D5B">
          <w:rPr>
            <w:rFonts w:asciiTheme="minorHAnsi" w:hAnsiTheme="minorHAnsi"/>
            <w:noProof/>
            <w:sz w:val="16"/>
            <w:szCs w:val="16"/>
          </w:rPr>
          <w:t>3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C40D00" w14:textId="77777777" w:rsidR="009843B7" w:rsidRPr="0061580D" w:rsidRDefault="00A23480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703CB" w14:textId="77777777" w:rsidR="00A23480" w:rsidRDefault="00A23480">
      <w:r>
        <w:separator/>
      </w:r>
    </w:p>
  </w:footnote>
  <w:footnote w:type="continuationSeparator" w:id="0">
    <w:p w14:paraId="354C38BD" w14:textId="77777777" w:rsidR="00A23480" w:rsidRDefault="00A23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78F2" w14:textId="77777777" w:rsidR="009843B7" w:rsidRDefault="00492BA8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680719BB" wp14:editId="737318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79490" w14:textId="77777777" w:rsidR="009843B7" w:rsidRDefault="00492B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4C46F" wp14:editId="17A090B2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C340" wp14:editId="5ADE25C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47E38"/>
    <w:multiLevelType w:val="hybridMultilevel"/>
    <w:tmpl w:val="E0AEFA38"/>
    <w:lvl w:ilvl="0" w:tplc="BE64A0EE">
      <w:start w:val="1"/>
      <w:numFmt w:val="ordinal"/>
      <w:lvlText w:val="%1"/>
      <w:lvlJc w:val="left"/>
      <w:pPr>
        <w:ind w:left="644" w:hanging="360"/>
      </w:pPr>
      <w:rPr>
        <w:rFonts w:ascii="Calibri" w:hAnsi="Calibr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33"/>
  </w:num>
  <w:num w:numId="3">
    <w:abstractNumId w:val="31"/>
  </w:num>
  <w:num w:numId="4">
    <w:abstractNumId w:val="17"/>
  </w:num>
  <w:num w:numId="5">
    <w:abstractNumId w:val="9"/>
  </w:num>
  <w:num w:numId="6">
    <w:abstractNumId w:val="2"/>
  </w:num>
  <w:num w:numId="7">
    <w:abstractNumId w:val="19"/>
  </w:num>
  <w:num w:numId="8">
    <w:abstractNumId w:val="30"/>
  </w:num>
  <w:num w:numId="9">
    <w:abstractNumId w:val="1"/>
  </w:num>
  <w:num w:numId="10">
    <w:abstractNumId w:val="8"/>
  </w:num>
  <w:num w:numId="11">
    <w:abstractNumId w:val="15"/>
  </w:num>
  <w:num w:numId="12">
    <w:abstractNumId w:val="27"/>
  </w:num>
  <w:num w:numId="13">
    <w:abstractNumId w:val="20"/>
  </w:num>
  <w:num w:numId="14">
    <w:abstractNumId w:val="12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1"/>
  </w:num>
  <w:num w:numId="20">
    <w:abstractNumId w:val="29"/>
  </w:num>
  <w:num w:numId="21">
    <w:abstractNumId w:val="0"/>
  </w:num>
  <w:num w:numId="22">
    <w:abstractNumId w:val="3"/>
  </w:num>
  <w:num w:numId="23">
    <w:abstractNumId w:val="6"/>
  </w:num>
  <w:num w:numId="24">
    <w:abstractNumId w:val="13"/>
  </w:num>
  <w:num w:numId="25">
    <w:abstractNumId w:val="14"/>
  </w:num>
  <w:num w:numId="26">
    <w:abstractNumId w:val="23"/>
  </w:num>
  <w:num w:numId="27">
    <w:abstractNumId w:val="11"/>
  </w:num>
  <w:num w:numId="28">
    <w:abstractNumId w:val="5"/>
  </w:num>
  <w:num w:numId="29">
    <w:abstractNumId w:val="26"/>
  </w:num>
  <w:num w:numId="30">
    <w:abstractNumId w:val="4"/>
  </w:num>
  <w:num w:numId="31">
    <w:abstractNumId w:val="18"/>
  </w:num>
  <w:num w:numId="32">
    <w:abstractNumId w:val="16"/>
  </w:num>
  <w:num w:numId="33">
    <w:abstractNumId w:val="25"/>
  </w:num>
  <w:num w:numId="34">
    <w:abstractNumId w:val="22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005A96"/>
    <w:rsid w:val="00046917"/>
    <w:rsid w:val="000872A5"/>
    <w:rsid w:val="00116F2E"/>
    <w:rsid w:val="00292303"/>
    <w:rsid w:val="002D73FE"/>
    <w:rsid w:val="002E33DD"/>
    <w:rsid w:val="002F68B5"/>
    <w:rsid w:val="00357A87"/>
    <w:rsid w:val="0040372D"/>
    <w:rsid w:val="004266AA"/>
    <w:rsid w:val="004360FD"/>
    <w:rsid w:val="00492BA8"/>
    <w:rsid w:val="005600B8"/>
    <w:rsid w:val="00561666"/>
    <w:rsid w:val="00775AED"/>
    <w:rsid w:val="008217AB"/>
    <w:rsid w:val="009261B6"/>
    <w:rsid w:val="00A23480"/>
    <w:rsid w:val="00AC2E4F"/>
    <w:rsid w:val="00AC3F64"/>
    <w:rsid w:val="00B77718"/>
    <w:rsid w:val="00B8492D"/>
    <w:rsid w:val="00C55D88"/>
    <w:rsid w:val="00D27714"/>
    <w:rsid w:val="00D34835"/>
    <w:rsid w:val="00E56D5B"/>
    <w:rsid w:val="00E90C03"/>
    <w:rsid w:val="00F11C7F"/>
    <w:rsid w:val="00F63C04"/>
    <w:rsid w:val="00F8176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492BA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27714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27714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27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4691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6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69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56D5B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E56D5B"/>
    <w:rPr>
      <w:rFonts w:eastAsiaTheme="minorEastAsia" w:cs="Mangal"/>
      <w:color w:val="5A5A5A" w:themeColor="text1" w:themeTint="A5"/>
      <w:spacing w:val="15"/>
      <w:kern w:val="3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1999</Words>
  <Characters>12000</Characters>
  <Application>Microsoft Macintosh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Wierzbicki</dc:creator>
  <cp:lastModifiedBy>Maciej Wierzbicki</cp:lastModifiedBy>
  <cp:revision>2</cp:revision>
  <dcterms:created xsi:type="dcterms:W3CDTF">2017-04-12T20:43:00Z</dcterms:created>
  <dcterms:modified xsi:type="dcterms:W3CDTF">2017-04-12T20:43:00Z</dcterms:modified>
</cp:coreProperties>
</file>