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94E6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126B4041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378CCB77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2F666382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6042C73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6929F06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F9455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DE6CA5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9EE39D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2E923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CAC84B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16C9C4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EB32495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98F401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79ABBFF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2B1954" w14:textId="77777777"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14:paraId="3E777060" w14:textId="77777777"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14:paraId="40147B32" w14:textId="77777777" w:rsidR="00B85241" w:rsidRDefault="00594AAC" w:rsidP="00684ECF">
      <w:pPr>
        <w:pStyle w:val="Standard"/>
        <w:jc w:val="center"/>
        <w:rPr>
          <w:rFonts w:ascii="Calibri" w:hAnsi="Calibri"/>
          <w:b/>
          <w:bCs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 xml:space="preserve">, </w:t>
      </w:r>
      <w:r w:rsidR="00A80931">
        <w:rPr>
          <w:rFonts w:ascii="Calibri" w:hAnsi="Calibri"/>
          <w:b/>
          <w:bCs/>
        </w:rPr>
        <w:t>BIO</w:t>
      </w:r>
      <w:r w:rsidR="008B5CA4">
        <w:rPr>
          <w:rFonts w:ascii="Calibri" w:hAnsi="Calibri"/>
          <w:b/>
          <w:bCs/>
        </w:rPr>
        <w:t>LOGICZNY</w:t>
      </w:r>
      <w:r w:rsidR="00E47322">
        <w:rPr>
          <w:rFonts w:ascii="Calibri" w:hAnsi="Calibri"/>
          <w:b/>
          <w:bCs/>
        </w:rPr>
        <w:t>CH</w:t>
      </w:r>
      <w:r w:rsidR="00C8661D" w:rsidRPr="00970F0F">
        <w:rPr>
          <w:rFonts w:ascii="Calibri" w:hAnsi="Calibri"/>
          <w:b/>
          <w:bCs/>
        </w:rPr>
        <w:t xml:space="preserve"> </w:t>
      </w:r>
    </w:p>
    <w:p w14:paraId="071EE9F2" w14:textId="1C1A82B1" w:rsidR="00594AAC" w:rsidRPr="00970F0F" w:rsidRDefault="00A6618B" w:rsidP="00684EC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14:paraId="48019EF0" w14:textId="188EFA90"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B85241">
        <w:rPr>
          <w:rFonts w:ascii="Calibri" w:hAnsi="Calibri"/>
        </w:rPr>
        <w:t>4</w:t>
      </w:r>
      <w:r w:rsidR="00191A8A">
        <w:rPr>
          <w:rFonts w:ascii="Calibri" w:hAnsi="Calibri"/>
        </w:rPr>
        <w:t>-2018</w:t>
      </w:r>
    </w:p>
    <w:p w14:paraId="013B359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7843BA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F2107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F6DDE5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4F7DC9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75C8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805C40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03DBBE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B5E365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5805B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F3FD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6A06A6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31EC8B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06B90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F5CD6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D61D1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2612F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7B3000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915B68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1086803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A8ADE15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7C769EC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6DB6F53D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1EEB0C30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3A3F5DF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2C057081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67B9C42D" w14:textId="77777777"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5CA7DED8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2F1CDEE9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01A04D57" w14:textId="258EEB13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 xml:space="preserve">Rozwój selektywnej terapii </w:t>
      </w:r>
      <w:proofErr w:type="spellStart"/>
      <w:r w:rsidR="00470C68" w:rsidRPr="00970F0F">
        <w:rPr>
          <w:rFonts w:ascii="Calibri" w:hAnsi="Calibri"/>
          <w:b/>
          <w:i/>
        </w:rPr>
        <w:t>endometriozy</w:t>
      </w:r>
      <w:proofErr w:type="spellEnd"/>
      <w:r w:rsidR="00470C68" w:rsidRPr="00970F0F">
        <w:rPr>
          <w:rFonts w:ascii="Calibri" w:hAnsi="Calibri"/>
          <w:b/>
          <w:i/>
        </w:rPr>
        <w:t xml:space="preserve"> opartej na </w:t>
      </w:r>
      <w:proofErr w:type="spellStart"/>
      <w:r w:rsidR="00470C68" w:rsidRPr="00970F0F">
        <w:rPr>
          <w:rFonts w:ascii="Calibri" w:hAnsi="Calibri"/>
          <w:b/>
          <w:i/>
        </w:rPr>
        <w:t>mesoprogestagenach</w:t>
      </w:r>
      <w:proofErr w:type="spellEnd"/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BC098B">
        <w:rPr>
          <w:rFonts w:ascii="Calibri" w:hAnsi="Calibri"/>
        </w:rPr>
        <w:t>, biologicznych i materiałów zużywalnych na potrzeby</w:t>
      </w:r>
      <w:r w:rsidR="00120F8F">
        <w:rPr>
          <w:rFonts w:ascii="Calibri" w:hAnsi="Calibri"/>
        </w:rPr>
        <w:t xml:space="preserve"> realizacji projektu</w:t>
      </w:r>
      <w:r w:rsidRPr="00970F0F">
        <w:rPr>
          <w:rFonts w:ascii="Calibri" w:hAnsi="Calibri"/>
          <w:bCs/>
        </w:rPr>
        <w:t>.</w:t>
      </w:r>
    </w:p>
    <w:p w14:paraId="7DC3BB06" w14:textId="77777777"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14:paraId="58EACCC4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14:paraId="42BE5CAF" w14:textId="77777777"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proofErr w:type="spellStart"/>
      <w:r w:rsidRPr="009F4872">
        <w:rPr>
          <w:rFonts w:asciiTheme="minorHAnsi" w:hAnsiTheme="minorHAnsi"/>
        </w:rPr>
        <w:t>Evestra</w:t>
      </w:r>
      <w:proofErr w:type="spellEnd"/>
      <w:r w:rsidRPr="009F4872">
        <w:rPr>
          <w:rFonts w:asciiTheme="minorHAnsi" w:hAnsiTheme="minorHAnsi"/>
        </w:rPr>
        <w:t xml:space="preserve">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14:paraId="1BF68B7B" w14:textId="77777777"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14:paraId="5C51A25B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14:paraId="42CE717F" w14:textId="0B0476D5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</w:t>
      </w:r>
      <w:proofErr w:type="spellStart"/>
      <w:r w:rsidRPr="00970F0F">
        <w:rPr>
          <w:rFonts w:ascii="Calibri" w:hAnsi="Calibri"/>
        </w:rPr>
        <w:t>t.j</w:t>
      </w:r>
      <w:proofErr w:type="spellEnd"/>
      <w:r w:rsidRPr="00970F0F">
        <w:rPr>
          <w:rFonts w:ascii="Calibri" w:hAnsi="Calibri"/>
        </w:rPr>
        <w:t xml:space="preserve">. Dz.U. z </w:t>
      </w:r>
      <w:r w:rsidR="00B85241">
        <w:rPr>
          <w:rFonts w:ascii="Calibri" w:hAnsi="Calibri"/>
        </w:rPr>
        <w:t>2017 r., poz. 459, ze zm.</w:t>
      </w:r>
      <w:r w:rsidRPr="00970F0F">
        <w:rPr>
          <w:rFonts w:ascii="Calibri" w:hAnsi="Calibri"/>
        </w:rPr>
        <w:t>).</w:t>
      </w:r>
    </w:p>
    <w:p w14:paraId="04E4F952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14:paraId="5F3D6CA5" w14:textId="77777777" w:rsidR="00153662" w:rsidRPr="00B85241" w:rsidRDefault="00594AAC" w:rsidP="00A03B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B85241">
        <w:rPr>
          <w:rFonts w:ascii="Calibri" w:hAnsi="Calibri"/>
          <w:b/>
          <w:bCs/>
        </w:rPr>
        <w:t>INFORMACJE OGÓLNE:</w:t>
      </w:r>
    </w:p>
    <w:p w14:paraId="527DD613" w14:textId="66BE321B"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 xml:space="preserve">„Rozwój selektywnej terapii </w:t>
      </w:r>
      <w:proofErr w:type="spellStart"/>
      <w:r w:rsidR="005208BA" w:rsidRPr="00970F0F">
        <w:rPr>
          <w:rFonts w:ascii="Calibri" w:hAnsi="Calibri"/>
          <w:b/>
          <w:i/>
        </w:rPr>
        <w:t>endometriozy</w:t>
      </w:r>
      <w:proofErr w:type="spellEnd"/>
      <w:r w:rsidR="00B85241">
        <w:rPr>
          <w:rFonts w:ascii="Calibri" w:hAnsi="Calibri"/>
          <w:b/>
          <w:i/>
        </w:rPr>
        <w:t xml:space="preserve"> opartej na </w:t>
      </w:r>
      <w:proofErr w:type="spellStart"/>
      <w:r w:rsidR="00B85241">
        <w:rPr>
          <w:rFonts w:ascii="Calibri" w:hAnsi="Calibri"/>
          <w:b/>
          <w:i/>
        </w:rPr>
        <w:t>mesoprogestagenach</w:t>
      </w:r>
      <w:proofErr w:type="spellEnd"/>
      <w:r w:rsidR="00B85241">
        <w:rPr>
          <w:rFonts w:ascii="Calibri" w:hAnsi="Calibri"/>
          <w:b/>
          <w:i/>
        </w:rPr>
        <w:t>.</w:t>
      </w:r>
      <w:r w:rsidR="005208BA" w:rsidRPr="00970F0F">
        <w:rPr>
          <w:rFonts w:ascii="Calibri" w:hAnsi="Calibri"/>
          <w:b/>
          <w:i/>
        </w:rPr>
        <w:t>”</w:t>
      </w:r>
    </w:p>
    <w:p w14:paraId="408A7277" w14:textId="180511BF"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Głównym </w:t>
      </w:r>
      <w:r w:rsidR="00B85241">
        <w:rPr>
          <w:rFonts w:ascii="Calibri" w:hAnsi="Calibri"/>
        </w:rPr>
        <w:t>celem projektu jest</w:t>
      </w:r>
      <w:r w:rsidRPr="00970F0F">
        <w:rPr>
          <w:rFonts w:ascii="Calibri" w:hAnsi="Calibri"/>
        </w:rPr>
        <w:t xml:space="preserve"> </w:t>
      </w:r>
      <w:proofErr w:type="spellStart"/>
      <w:r w:rsidRPr="00970F0F">
        <w:rPr>
          <w:rFonts w:ascii="Calibri" w:hAnsi="Calibri"/>
        </w:rPr>
        <w:t>zwalidowanie</w:t>
      </w:r>
      <w:proofErr w:type="spellEnd"/>
      <w:r w:rsidRPr="00970F0F">
        <w:rPr>
          <w:rFonts w:ascii="Calibri" w:hAnsi="Calibri"/>
        </w:rPr>
        <w:t xml:space="preserve"> nowej substancji aktywnej na modelach in vitro, in vivo i przeprowadzenie badania klinicznego w celu dalszego rozwoju nowej formy terapii </w:t>
      </w:r>
      <w:proofErr w:type="spellStart"/>
      <w:r w:rsidRPr="00970F0F">
        <w:rPr>
          <w:rFonts w:ascii="Calibri" w:hAnsi="Calibri"/>
        </w:rPr>
        <w:t>endometriozy</w:t>
      </w:r>
      <w:proofErr w:type="spellEnd"/>
      <w:r w:rsidRPr="00970F0F">
        <w:rPr>
          <w:rFonts w:ascii="Calibri" w:hAnsi="Calibri"/>
        </w:rPr>
        <w:t>.</w:t>
      </w:r>
    </w:p>
    <w:p w14:paraId="1A5617B9" w14:textId="77777777"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14:paraId="73D8DB89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14:paraId="616B13F9" w14:textId="41B35A90"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 xml:space="preserve">ostawa </w:t>
      </w:r>
      <w:r w:rsidR="00A80931">
        <w:rPr>
          <w:rFonts w:ascii="Calibri" w:hAnsi="Calibri"/>
          <w:b/>
        </w:rPr>
        <w:t>materiałów</w:t>
      </w:r>
      <w:r w:rsidR="00C8661D" w:rsidRPr="00A6618B">
        <w:rPr>
          <w:rFonts w:ascii="Calibri" w:hAnsi="Calibri"/>
          <w:b/>
        </w:rPr>
        <w:t xml:space="preserve"> chemicznych</w:t>
      </w:r>
      <w:r w:rsidRPr="00A6618B">
        <w:rPr>
          <w:rFonts w:ascii="Calibri" w:hAnsi="Calibri"/>
          <w:b/>
        </w:rPr>
        <w:t>,</w:t>
      </w:r>
      <w:r w:rsidR="00B85241">
        <w:rPr>
          <w:rFonts w:ascii="Calibri" w:hAnsi="Calibri"/>
          <w:b/>
          <w:bCs/>
        </w:rPr>
        <w:t xml:space="preserve"> biologicznych </w:t>
      </w:r>
      <w:r w:rsidRPr="00A6618B">
        <w:rPr>
          <w:rFonts w:ascii="Calibri" w:hAnsi="Calibri"/>
          <w:b/>
          <w:bCs/>
        </w:rPr>
        <w:t>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14:paraId="63EA256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14:paraId="28A8BFA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14:paraId="6CCC183E" w14:textId="1BFD9BC0" w:rsidR="00594AAC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14:paraId="6B4CC454" w14:textId="5E804BA4"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produktów równoważnych. W przypadku zaoferowania przez Wykonawcę produktów równoważnych, </w:t>
      </w:r>
      <w:proofErr w:type="spellStart"/>
      <w:r>
        <w:rPr>
          <w:sz w:val="24"/>
          <w:szCs w:val="24"/>
        </w:rPr>
        <w:t>zobowiązanyjest</w:t>
      </w:r>
      <w:proofErr w:type="spellEnd"/>
      <w:r>
        <w:rPr>
          <w:sz w:val="24"/>
          <w:szCs w:val="24"/>
        </w:rPr>
        <w:t xml:space="preserve"> on do przedstawienia dowodów potwierdzających spełnianie wymagań opisanych przez </w:t>
      </w:r>
      <w:proofErr w:type="spellStart"/>
      <w:r>
        <w:rPr>
          <w:sz w:val="24"/>
          <w:szCs w:val="24"/>
        </w:rPr>
        <w:t>Zamaiającego</w:t>
      </w:r>
      <w:proofErr w:type="spellEnd"/>
      <w:r>
        <w:rPr>
          <w:sz w:val="24"/>
          <w:szCs w:val="24"/>
        </w:rPr>
        <w:t>.</w:t>
      </w:r>
    </w:p>
    <w:p w14:paraId="6CCAE86C" w14:textId="4B3E7242" w:rsidR="00C164C2" w:rsidRPr="00D001E8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b/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</w:t>
      </w:r>
      <w:r w:rsidR="00D001E8">
        <w:rPr>
          <w:sz w:val="24"/>
          <w:szCs w:val="24"/>
        </w:rPr>
        <w:t>w Załączniku nr 2 do Zapytania. Zamawiający wymaga złożenia oferty na całość przedmiotu zamówienia (</w:t>
      </w:r>
      <w:r w:rsidR="00D001E8" w:rsidRPr="00D001E8">
        <w:rPr>
          <w:b/>
          <w:sz w:val="24"/>
          <w:szCs w:val="24"/>
        </w:rPr>
        <w:t>wszystkie pozycje asortymentowe</w:t>
      </w:r>
      <w:r w:rsidR="00D001E8">
        <w:rPr>
          <w:sz w:val="24"/>
          <w:szCs w:val="24"/>
        </w:rPr>
        <w:t xml:space="preserve">) objętego danym zadaniem </w:t>
      </w:r>
      <w:r w:rsidR="00D001E8" w:rsidRPr="00D001E8">
        <w:rPr>
          <w:b/>
          <w:sz w:val="24"/>
          <w:szCs w:val="24"/>
        </w:rPr>
        <w:t>– pod rygorem odrzucenia oferty.</w:t>
      </w:r>
    </w:p>
    <w:p w14:paraId="3F4378A3" w14:textId="77777777"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14:paraId="1A77D35E" w14:textId="77777777"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14:paraId="01F481F0" w14:textId="36F01811" w:rsidR="001A1555" w:rsidRPr="004C5804" w:rsidRDefault="00594AAC" w:rsidP="00A6618B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22178B" w:rsidRPr="0022178B">
        <w:rPr>
          <w:rFonts w:cs="Calibri"/>
          <w:sz w:val="24"/>
          <w:szCs w:val="24"/>
        </w:rPr>
        <w:t>24.49.65.00</w:t>
      </w:r>
      <w:r w:rsidR="004C5804">
        <w:rPr>
          <w:rFonts w:cs="Calibri"/>
          <w:sz w:val="24"/>
          <w:szCs w:val="24"/>
        </w:rPr>
        <w:t>; 33.69.40.00</w:t>
      </w:r>
      <w:r w:rsidR="004C5804">
        <w:rPr>
          <w:rFonts w:asciiTheme="minorHAnsi" w:hAnsiTheme="minorHAnsi" w:cstheme="minorHAnsi"/>
        </w:rPr>
        <w:t xml:space="preserve">; 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>62</w:t>
      </w:r>
      <w:r w:rsidR="004C58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.00.; 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33696500; </w:t>
      </w:r>
    </w:p>
    <w:p w14:paraId="1C297DED" w14:textId="0957775C" w:rsidR="00594AAC" w:rsidRPr="00B85241" w:rsidRDefault="00594AAC" w:rsidP="00B85241">
      <w:pPr>
        <w:spacing w:after="200"/>
        <w:jc w:val="both"/>
      </w:pPr>
    </w:p>
    <w:p w14:paraId="56A62FCE" w14:textId="36DEE751" w:rsidR="00BC1B5A" w:rsidRPr="00970F0F" w:rsidRDefault="00BC1B5A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14:paraId="7ED0A73E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14:paraId="25ACE492" w14:textId="0906A0F6"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</w:t>
      </w:r>
      <w:r w:rsidR="00B85241">
        <w:rPr>
          <w:rFonts w:ascii="Calibri" w:hAnsi="Calibri"/>
        </w:rPr>
        <w:t xml:space="preserve">sukcesywnie </w:t>
      </w:r>
      <w:r w:rsidRPr="00970F0F">
        <w:rPr>
          <w:rFonts w:ascii="Calibri" w:hAnsi="Calibri"/>
        </w:rPr>
        <w:t xml:space="preserve">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14:paraId="6EDAD4B1" w14:textId="77777777"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5C1E6DBB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14:paraId="16647A46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14:paraId="27B39304" w14:textId="77777777"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14:paraId="2F1BD426" w14:textId="77777777"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59A68B85" w14:textId="198E297E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14:paraId="654365B9" w14:textId="77777777"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14:paraId="65A26670" w14:textId="1814C3F8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14:paraId="2240B6AC" w14:textId="77777777"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27ACB21D" w14:textId="66DCA637"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14:paraId="39E17628" w14:textId="7BE2828D"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14:paraId="2739BCE8" w14:textId="77777777"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</w:t>
      </w:r>
      <w:proofErr w:type="spellStart"/>
      <w:r w:rsidR="00887072" w:rsidRPr="00970F0F">
        <w:rPr>
          <w:rFonts w:ascii="Calibri" w:hAnsi="Calibri"/>
          <w:bCs/>
        </w:rPr>
        <w:t>ppkt</w:t>
      </w:r>
      <w:proofErr w:type="spellEnd"/>
      <w:r w:rsidR="00887072" w:rsidRPr="00970F0F">
        <w:rPr>
          <w:rFonts w:ascii="Calibri" w:hAnsi="Calibri"/>
          <w:bCs/>
        </w:rPr>
        <w:t xml:space="preserve">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14:paraId="6D10D6DC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14:paraId="3A0FBA2C" w14:textId="77777777"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14:paraId="0865F464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14:paraId="4A5D61F7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7B841F1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14:paraId="16A89CF4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14:paraId="5D9A0518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14:paraId="78C25C5B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14:paraId="535E0BD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sporządzenie oferty na drukach stanowiących załączniki do zapytania lub ściśle według określonego wzoru Formularza Oferty stanowiącego </w:t>
      </w:r>
      <w:r w:rsidRPr="00970F0F">
        <w:rPr>
          <w:rFonts w:ascii="Calibri" w:hAnsi="Calibri" w:cs="ArialNarrow"/>
        </w:rPr>
        <w:lastRenderedPageBreak/>
        <w:t>Załącznik Nr 1 do Zapytania.</w:t>
      </w:r>
    </w:p>
    <w:p w14:paraId="59F81509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ponumerowanie wszystkich stron oferty oraz jej zabezpieczenie przed zdekompletowaniem poprzez zszycie lub zbindowanie.</w:t>
      </w:r>
    </w:p>
    <w:p w14:paraId="1D4BD862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14:paraId="01B8E07A" w14:textId="39945756"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D775A0">
        <w:rPr>
          <w:rFonts w:ascii="Calibri" w:hAnsi="Calibri"/>
          <w:b/>
          <w:bCs/>
          <w:i/>
        </w:rPr>
        <w:t xml:space="preserve"> </w:t>
      </w:r>
      <w:r w:rsidR="00B85241">
        <w:rPr>
          <w:rFonts w:ascii="Calibri" w:hAnsi="Calibri"/>
          <w:b/>
          <w:bCs/>
          <w:i/>
        </w:rPr>
        <w:t>17 kwietnia</w:t>
      </w:r>
      <w:r w:rsidR="00A6618B">
        <w:rPr>
          <w:rFonts w:ascii="Calibri" w:hAnsi="Calibri"/>
          <w:b/>
          <w:bCs/>
          <w:i/>
        </w:rPr>
        <w:t xml:space="preserve"> </w:t>
      </w:r>
      <w:r w:rsidR="00970129" w:rsidRPr="00E41F05">
        <w:rPr>
          <w:rFonts w:ascii="Calibri" w:hAnsi="Calibri"/>
          <w:b/>
          <w:bCs/>
          <w:i/>
        </w:rPr>
        <w:t>201</w:t>
      </w:r>
      <w:r w:rsidR="00D775A0">
        <w:rPr>
          <w:rFonts w:ascii="Calibri" w:hAnsi="Calibri"/>
          <w:b/>
          <w:bCs/>
          <w:i/>
        </w:rPr>
        <w:t>8</w:t>
      </w:r>
      <w:r w:rsidR="00B85241">
        <w:rPr>
          <w:rFonts w:ascii="Calibri" w:hAnsi="Calibri"/>
          <w:b/>
          <w:bCs/>
          <w:i/>
        </w:rPr>
        <w:t xml:space="preserve"> roku.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14:paraId="2C8856A1" w14:textId="758F4CE9"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B85241">
        <w:rPr>
          <w:rFonts w:ascii="Calibri" w:hAnsi="Calibri" w:cs="ArialNarrow"/>
        </w:rPr>
        <w:t xml:space="preserve"> 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proofErr w:type="spellStart"/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  <w:proofErr w:type="spellEnd"/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14:paraId="05701BB6" w14:textId="1DC3A4A0"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B85241">
        <w:rPr>
          <w:rFonts w:ascii="Calibri" w:hAnsi="Calibri"/>
          <w:b/>
          <w:bCs/>
        </w:rPr>
        <w:t>13 kwiet</w:t>
      </w:r>
      <w:r w:rsidR="00D775A0">
        <w:rPr>
          <w:rFonts w:ascii="Calibri" w:hAnsi="Calibri"/>
          <w:b/>
          <w:bCs/>
        </w:rPr>
        <w:t>nia</w:t>
      </w:r>
      <w:r w:rsidR="00A6618B" w:rsidRPr="00A6618B">
        <w:rPr>
          <w:rFonts w:ascii="Calibri" w:hAnsi="Calibri"/>
          <w:b/>
          <w:bCs/>
        </w:rPr>
        <w:t xml:space="preserve"> 201</w:t>
      </w:r>
      <w:r w:rsidR="00D775A0">
        <w:rPr>
          <w:rFonts w:ascii="Calibri" w:hAnsi="Calibri"/>
          <w:b/>
          <w:bCs/>
        </w:rPr>
        <w:t>8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14:paraId="38E3C898" w14:textId="77777777"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14:paraId="159340E5" w14:textId="77777777"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14:paraId="4D2D4438" w14:textId="77777777"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</w:t>
      </w:r>
      <w:proofErr w:type="spellStart"/>
      <w:r w:rsidRPr="00970F0F">
        <w:rPr>
          <w:rFonts w:ascii="Calibri" w:hAnsi="Calibri" w:cs="ArialNarrow"/>
          <w:lang w:val="en-GB"/>
        </w:rPr>
        <w:t>zakresie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merytorycznym</w:t>
      </w:r>
      <w:proofErr w:type="spellEnd"/>
      <w:r w:rsidRPr="00970F0F">
        <w:rPr>
          <w:rFonts w:ascii="Calibri" w:hAnsi="Calibri" w:cs="ArialNarrow"/>
          <w:lang w:val="en-GB"/>
        </w:rPr>
        <w:t xml:space="preserve">: </w:t>
      </w:r>
    </w:p>
    <w:p w14:paraId="5C9EE691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 xml:space="preserve">dr </w:t>
      </w:r>
      <w:proofErr w:type="spellStart"/>
      <w:r w:rsidRPr="00970F0F">
        <w:rPr>
          <w:rFonts w:ascii="Calibri" w:hAnsi="Calibri" w:cs="ArialNarrow"/>
        </w:rPr>
        <w:t>hab</w:t>
      </w:r>
      <w:proofErr w:type="spellEnd"/>
      <w:r w:rsidRPr="00970F0F">
        <w:rPr>
          <w:rFonts w:ascii="Calibri" w:hAnsi="Calibri" w:cs="ArialNarrow"/>
        </w:rPr>
        <w:t xml:space="preserve">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14:paraId="57003ACA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proofErr w:type="spellStart"/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  <w:proofErr w:type="spellEnd"/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14:paraId="3EDC49B9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14:paraId="24051F17" w14:textId="7887229D" w:rsidR="009136EB" w:rsidRPr="00B85241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US"/>
        </w:rPr>
      </w:pPr>
      <w:r w:rsidRPr="00970F0F">
        <w:rPr>
          <w:rFonts w:ascii="Calibri" w:hAnsi="Calibri" w:cs="ArialNarrow"/>
        </w:rPr>
        <w:tab/>
      </w:r>
      <w:r w:rsidR="009136EB" w:rsidRPr="00B85241">
        <w:rPr>
          <w:rFonts w:ascii="Calibri" w:hAnsi="Calibri" w:cs="ArialNarrow"/>
          <w:lang w:val="en-US"/>
        </w:rPr>
        <w:t>e-mail:</w:t>
      </w:r>
      <w:r w:rsidR="00B85241" w:rsidRPr="00B85241">
        <w:rPr>
          <w:lang w:val="en-US"/>
        </w:rPr>
        <w:t xml:space="preserve"> </w:t>
      </w:r>
      <w:hyperlink r:id="rId11" w:history="1">
        <w:proofErr w:type="spellStart"/>
        <w:r w:rsidR="00B85241" w:rsidRPr="00B85241">
          <w:rPr>
            <w:rStyle w:val="Hipercze"/>
            <w:rFonts w:asciiTheme="minorHAnsi" w:hAnsiTheme="minorHAnsi" w:cstheme="minorHAnsi"/>
            <w:lang w:val="en-US"/>
          </w:rPr>
          <w:t>emnich@evestraonkologia.pl</w:t>
        </w:r>
        <w:proofErr w:type="spellEnd"/>
      </w:hyperlink>
      <w:r w:rsidR="00B85241" w:rsidRPr="00B85241">
        <w:rPr>
          <w:lang w:val="en-US"/>
        </w:rPr>
        <w:t xml:space="preserve"> </w:t>
      </w:r>
      <w:r w:rsidR="009136EB" w:rsidRPr="00B85241">
        <w:rPr>
          <w:rFonts w:ascii="Calibri" w:hAnsi="Calibri" w:cs="ArialNarrow"/>
          <w:lang w:val="en-US"/>
        </w:rPr>
        <w:t>;</w:t>
      </w:r>
    </w:p>
    <w:p w14:paraId="738689DF" w14:textId="77777777"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14:paraId="0B642C06" w14:textId="77777777"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14:paraId="1CF986F9" w14:textId="77777777"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14:paraId="2BBBB90D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proofErr w:type="spellStart"/>
      <w:r w:rsidRPr="00970F0F">
        <w:rPr>
          <w:rFonts w:ascii="Calibri" w:hAnsi="Calibri" w:cs="ArialNarrow"/>
          <w:lang w:val="en-GB"/>
        </w:rPr>
        <w:t>Postanowienie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ppkt</w:t>
      </w:r>
      <w:proofErr w:type="spellEnd"/>
      <w:r w:rsidRPr="00970F0F">
        <w:rPr>
          <w:rFonts w:ascii="Calibri" w:hAnsi="Calibri" w:cs="ArialNarrow"/>
          <w:lang w:val="en-GB"/>
        </w:rPr>
        <w:t xml:space="preserve">. 11 </w:t>
      </w:r>
      <w:proofErr w:type="spellStart"/>
      <w:r w:rsidRPr="00970F0F">
        <w:rPr>
          <w:rFonts w:ascii="Calibri" w:hAnsi="Calibri" w:cs="ArialNarrow"/>
          <w:lang w:val="en-GB"/>
        </w:rPr>
        <w:t>stosuje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się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odpowiednio</w:t>
      </w:r>
      <w:proofErr w:type="spellEnd"/>
      <w:r w:rsidRPr="00970F0F">
        <w:rPr>
          <w:rFonts w:ascii="Calibri" w:hAnsi="Calibri" w:cs="ArialNarrow"/>
          <w:lang w:val="en-GB"/>
        </w:rPr>
        <w:t xml:space="preserve">.  </w:t>
      </w:r>
    </w:p>
    <w:p w14:paraId="5BB70335" w14:textId="40CFB264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</w:t>
      </w:r>
      <w:r w:rsidR="00B85241">
        <w:rPr>
          <w:rFonts w:ascii="Calibri" w:hAnsi="Calibri"/>
        </w:rPr>
        <w:t xml:space="preserve">o postępowania bez podawania </w:t>
      </w:r>
      <w:proofErr w:type="gramStart"/>
      <w:r w:rsidR="00B85241">
        <w:rPr>
          <w:rFonts w:ascii="Calibri" w:hAnsi="Calibri"/>
        </w:rPr>
        <w:t>prz</w:t>
      </w:r>
      <w:r w:rsidRPr="00970F0F">
        <w:rPr>
          <w:rFonts w:ascii="Calibri" w:hAnsi="Calibri"/>
        </w:rPr>
        <w:t>yczyny,</w:t>
      </w:r>
      <w:proofErr w:type="gramEnd"/>
      <w:r w:rsidRPr="00970F0F">
        <w:rPr>
          <w:rFonts w:ascii="Calibri" w:hAnsi="Calibri"/>
        </w:rPr>
        <w:t xml:space="preserve"> lub zakończenia postępowania bez rozstrzygnięcia na każdym jego etapie.</w:t>
      </w:r>
    </w:p>
    <w:p w14:paraId="17030024" w14:textId="77777777"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69293087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14:paraId="6C37A7DF" w14:textId="77777777"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14:paraId="2E300761" w14:textId="77777777"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0397E756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14:paraId="75929293" w14:textId="263663F2" w:rsidR="00594AAC" w:rsidRPr="00970F0F" w:rsidRDefault="00143D21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B85241">
        <w:rPr>
          <w:rFonts w:ascii="Calibri" w:hAnsi="Calibri"/>
          <w:b/>
          <w:bCs/>
        </w:rPr>
        <w:t>17 kwietnia</w:t>
      </w:r>
      <w:r w:rsidR="008B5CA4">
        <w:rPr>
          <w:rFonts w:ascii="Calibri" w:hAnsi="Calibri"/>
          <w:b/>
          <w:bCs/>
          <w:i/>
        </w:rPr>
        <w:t xml:space="preserve"> </w:t>
      </w:r>
      <w:r w:rsidR="00986ACB" w:rsidRPr="00970F0F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</w:p>
    <w:p w14:paraId="130E046C" w14:textId="4A340C22" w:rsidR="009136EB" w:rsidRPr="00B85241" w:rsidRDefault="009136EB" w:rsidP="009136EB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970F0F">
        <w:rPr>
          <w:rFonts w:ascii="Calibri" w:hAnsi="Calibri"/>
          <w:bCs/>
        </w:rPr>
        <w:t>Oferty w</w:t>
      </w:r>
      <w:r w:rsidRPr="00970F0F">
        <w:rPr>
          <w:rFonts w:ascii="Calibri" w:hAnsi="Calibri"/>
        </w:rPr>
        <w:t xml:space="preserve"> formie pisemnej należy składać osobiście u Zamawiającego przy ul. Muszyńskiego 2 pok. 3.22 </w:t>
      </w:r>
      <w:r w:rsidR="00B85241">
        <w:rPr>
          <w:rFonts w:ascii="Calibri" w:hAnsi="Calibri"/>
        </w:rPr>
        <w:t xml:space="preserve">w Łodzi lub przesłać na adres: </w:t>
      </w:r>
      <w:proofErr w:type="spellStart"/>
      <w:r w:rsidRPr="00970F0F">
        <w:rPr>
          <w:rFonts w:ascii="Calibri" w:hAnsi="Calibri"/>
        </w:rPr>
        <w:t>Evestra</w:t>
      </w:r>
      <w:proofErr w:type="spellEnd"/>
      <w:r w:rsidRPr="00970F0F">
        <w:rPr>
          <w:rFonts w:ascii="Calibri" w:hAnsi="Calibri"/>
        </w:rPr>
        <w:t xml:space="preserve"> Onkologia Sp. z o.o., ul. </w:t>
      </w:r>
      <w:r w:rsidRPr="00B85241">
        <w:rPr>
          <w:rFonts w:ascii="Calibri" w:hAnsi="Calibri"/>
        </w:rPr>
        <w:t>Muszyńskiego 2 pok. 3.22, 90-151 Łódź, Polska.</w:t>
      </w:r>
    </w:p>
    <w:p w14:paraId="1BCC4FD2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dopuszcza przesłanie oferty w formie elektronicznej 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Pr="00970F0F">
        <w:rPr>
          <w:rFonts w:ascii="Calibri" w:hAnsi="Calibri"/>
        </w:rPr>
        <w:t xml:space="preserve">, a następnie </w:t>
      </w:r>
      <w:r w:rsidR="001D00CA" w:rsidRPr="00970F0F">
        <w:rPr>
          <w:rFonts w:ascii="Calibri" w:hAnsi="Calibri"/>
        </w:rPr>
        <w:t xml:space="preserve">przesłanie </w:t>
      </w:r>
      <w:r w:rsidRPr="00970F0F">
        <w:rPr>
          <w:rFonts w:ascii="Calibri" w:hAnsi="Calibri"/>
        </w:rPr>
        <w:t xml:space="preserve">oryginałów dokumentów </w:t>
      </w:r>
      <w:r w:rsidR="001D00CA" w:rsidRPr="00970F0F">
        <w:rPr>
          <w:rFonts w:ascii="Calibri" w:hAnsi="Calibri"/>
        </w:rPr>
        <w:t>pocztą lub złożenie w siedzibie Zamawiającego</w:t>
      </w:r>
      <w:r w:rsidRPr="00970F0F">
        <w:rPr>
          <w:rFonts w:ascii="Calibri" w:hAnsi="Calibri"/>
        </w:rPr>
        <w:t>. W przypadku wysłania oferty w formie elektronicznej, Wykonawca zabezpieczy ofertę w sposób uniemożliwiający zapoznanie się z jej treścią przed upływem terminu składania ofert.</w:t>
      </w:r>
    </w:p>
    <w:p w14:paraId="081EE1B1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14:paraId="1E13C9E1" w14:textId="3BD75B26" w:rsidR="00D775A0" w:rsidRPr="00970F0F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557E4A80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14:paraId="68FCED55" w14:textId="77777777"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14:paraId="4A29D81B" w14:textId="77777777"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proofErr w:type="spellStart"/>
      <w:r w:rsidRPr="00970F0F">
        <w:rPr>
          <w:rFonts w:ascii="Calibri" w:hAnsi="Calibri" w:cs="Calibri"/>
          <w:lang w:val="en-GB"/>
        </w:rPr>
        <w:lastRenderedPageBreak/>
        <w:t>Kryterium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proofErr w:type="spellStart"/>
      <w:r w:rsidRPr="00970F0F">
        <w:rPr>
          <w:rFonts w:ascii="Calibri" w:hAnsi="Calibri" w:cs="Calibri"/>
          <w:lang w:val="en-GB"/>
        </w:rPr>
        <w:t>finansowe</w:t>
      </w:r>
      <w:proofErr w:type="spellEnd"/>
      <w:r w:rsidRPr="00970F0F">
        <w:rPr>
          <w:rFonts w:ascii="Calibri" w:hAnsi="Calibri" w:cs="Calibri"/>
          <w:lang w:val="en-GB"/>
        </w:rPr>
        <w:t xml:space="preserve"> (</w:t>
      </w:r>
      <w:proofErr w:type="spellStart"/>
      <w:r w:rsidRPr="00970F0F">
        <w:rPr>
          <w:rFonts w:ascii="Calibri" w:hAnsi="Calibri" w:cs="Calibri"/>
          <w:lang w:val="en-GB"/>
        </w:rPr>
        <w:t>cena</w:t>
      </w:r>
      <w:proofErr w:type="spellEnd"/>
      <w:r w:rsidRPr="00970F0F">
        <w:rPr>
          <w:rFonts w:ascii="Calibri" w:hAnsi="Calibri" w:cs="Calibri"/>
          <w:lang w:val="en-GB"/>
        </w:rPr>
        <w:t xml:space="preserve">) – </w:t>
      </w:r>
      <w:proofErr w:type="spellStart"/>
      <w:r w:rsidRPr="00970F0F">
        <w:rPr>
          <w:rFonts w:ascii="Calibri" w:hAnsi="Calibri" w:cs="Calibri"/>
          <w:lang w:val="en-GB"/>
        </w:rPr>
        <w:t>waga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14:paraId="425451CF" w14:textId="77777777"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14:paraId="37D34F69" w14:textId="77777777"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14:paraId="409A477C" w14:textId="77777777"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14:paraId="73C52F92" w14:textId="77777777"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14:paraId="6EBEDC5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B17D7D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14:paraId="4CC00BA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14:paraId="7E8CCB0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14:paraId="7A54D96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14:paraId="24261260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14:paraId="639BB66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14:paraId="67B08858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14:paraId="7A6B8164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14:paraId="094FC8FA" w14:textId="1693079C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 xml:space="preserve">zmian wartości umowy </w:t>
      </w:r>
      <w:proofErr w:type="spellStart"/>
      <w:r w:rsidRPr="00F07BC5">
        <w:rPr>
          <w:rFonts w:ascii="Calibri" w:hAnsi="Calibri"/>
        </w:rPr>
        <w:t>winikających</w:t>
      </w:r>
      <w:proofErr w:type="spellEnd"/>
      <w:r w:rsidRPr="00F07BC5">
        <w:rPr>
          <w:rFonts w:ascii="Calibri" w:hAnsi="Calibri"/>
        </w:rPr>
        <w:t xml:space="preserve"> z </w:t>
      </w:r>
      <w:proofErr w:type="spellStart"/>
      <w:r w:rsidRPr="00F07BC5">
        <w:rPr>
          <w:rFonts w:ascii="Calibri" w:hAnsi="Calibri"/>
        </w:rPr>
        <w:t>osiagnięcia</w:t>
      </w:r>
      <w:proofErr w:type="spellEnd"/>
      <w:r w:rsidRPr="00F07BC5">
        <w:rPr>
          <w:rFonts w:ascii="Calibri" w:hAnsi="Calibri"/>
        </w:rPr>
        <w:t xml:space="preserve"> zamierzonych rezultatów badań.</w:t>
      </w:r>
    </w:p>
    <w:p w14:paraId="2197BB8C" w14:textId="77777777"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14:paraId="3CC9E219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14:paraId="27F3AF67" w14:textId="13AE35B6"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</w:t>
      </w:r>
      <w:r w:rsidR="00B85241">
        <w:rPr>
          <w:rFonts w:ascii="Calibri" w:hAnsi="Calibri"/>
        </w:rPr>
        <w:t>odeks Cywilny (</w:t>
      </w:r>
      <w:proofErr w:type="spellStart"/>
      <w:r w:rsidR="00B85241">
        <w:rPr>
          <w:rFonts w:ascii="Calibri" w:hAnsi="Calibri"/>
        </w:rPr>
        <w:t>t.j</w:t>
      </w:r>
      <w:proofErr w:type="spellEnd"/>
      <w:r w:rsidR="00B85241">
        <w:rPr>
          <w:rFonts w:ascii="Calibri" w:hAnsi="Calibri"/>
        </w:rPr>
        <w:t>. Dz.U. z 2017 r., poz. 459</w:t>
      </w:r>
      <w:r w:rsidR="00594AAC" w:rsidRPr="00970F0F">
        <w:rPr>
          <w:rFonts w:ascii="Calibri" w:hAnsi="Calibri"/>
        </w:rPr>
        <w:t xml:space="preserve">), a także postanowienia obowiązujących Wytycznych dotyczących kwalifikowalności wydatków w ramach Europejskiego Funduszu Rozwoju Regionalnego, Europejskiego Funduszu Społecznego oraz Funduszu Spójności na lata 2014-2020.    </w:t>
      </w:r>
    </w:p>
    <w:p w14:paraId="4A9CBF7C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A6AD34E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F3960AD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E6E43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BD6A43F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DB429C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46244D1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7CEE9B9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CC5EDA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9CE0A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6CAD1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DE585B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BF9A88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C559D7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513F65C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7378146" w14:textId="52E15AD1"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0A6FF2B" w14:textId="77777777"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87C6663" w14:textId="77777777"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F6728E2" w14:textId="77777777"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3ECB1B" w14:textId="0770D9FB"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14:paraId="0F0280D6" w14:textId="3CB9789F"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B85241">
        <w:rPr>
          <w:rFonts w:ascii="Calibri" w:hAnsi="Calibri" w:cs="ArialNarrow"/>
          <w:sz w:val="20"/>
          <w:szCs w:val="20"/>
        </w:rPr>
        <w:t>4</w:t>
      </w:r>
      <w:r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14:paraId="6E1543CB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40D6A979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06306200" w14:textId="77777777"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14:paraId="092C41B7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proofErr w:type="spellStart"/>
      <w:r w:rsidRPr="00970F0F">
        <w:rPr>
          <w:rFonts w:ascii="Calibri" w:hAnsi="Calibri" w:cs="ArialNarrow"/>
          <w:b/>
        </w:rPr>
        <w:t>Evestra</w:t>
      </w:r>
      <w:proofErr w:type="spellEnd"/>
      <w:r w:rsidRPr="00970F0F">
        <w:rPr>
          <w:rFonts w:ascii="Calibri" w:hAnsi="Calibri" w:cs="ArialNarrow"/>
          <w:b/>
        </w:rPr>
        <w:t xml:space="preserve">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14:paraId="01E1C74D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14:paraId="4DA782D4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14:paraId="2E52DF27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14:paraId="3C47A75F" w14:textId="77777777"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14:paraId="23ECB6F0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Działając w imieniu i na </w:t>
      </w:r>
      <w:proofErr w:type="gramStart"/>
      <w:r w:rsidRPr="00970F0F">
        <w:rPr>
          <w:rFonts w:ascii="Calibri" w:hAnsi="Calibri" w:cs="ArialNarrow"/>
        </w:rPr>
        <w:t>rzecz  Wykonawcy</w:t>
      </w:r>
      <w:proofErr w:type="gramEnd"/>
      <w:r w:rsidRPr="00970F0F">
        <w:rPr>
          <w:rFonts w:ascii="Calibri" w:hAnsi="Calibri" w:cs="ArialNarrow"/>
        </w:rPr>
        <w:t>:</w:t>
      </w:r>
    </w:p>
    <w:p w14:paraId="4B32DD58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14:paraId="79624FBC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4B99C62C" w14:textId="77777777"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14:paraId="65546EF5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14:paraId="73319933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14:paraId="50CF1E74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14:paraId="34D03BC2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14:paraId="33913F5E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6638D456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14:paraId="2D36C341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14:paraId="28ED708D" w14:textId="77C310EF"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</w:t>
      </w:r>
      <w:r w:rsidR="00B85241">
        <w:rPr>
          <w:rFonts w:ascii="Calibri" w:hAnsi="Calibri" w:cs="ArialNarrow"/>
        </w:rPr>
        <w:t>we opublikowane dnia …………………… 2018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="00B85241">
        <w:rPr>
          <w:rFonts w:ascii="Calibri" w:hAnsi="Calibri" w:cs="ArialNarrow"/>
        </w:rPr>
        <w:t xml:space="preserve">internetowej </w:t>
      </w:r>
      <w:proofErr w:type="gramStart"/>
      <w:r w:rsidRPr="00970F0F">
        <w:rPr>
          <w:rFonts w:ascii="Calibri" w:hAnsi="Calibri" w:cs="ArialNarrow"/>
        </w:rPr>
        <w:t>Zamawiającego,</w:t>
      </w:r>
      <w:proofErr w:type="gramEnd"/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B85241">
        <w:rPr>
          <w:rFonts w:ascii="Calibri" w:hAnsi="Calibri" w:cs="Arial Narrow"/>
          <w:b/>
        </w:rPr>
        <w:t xml:space="preserve">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>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14:paraId="3803A631" w14:textId="77777777"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14:paraId="7F0B7EE3" w14:textId="4534BA24"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14:paraId="770FC98A" w14:textId="77777777"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33B3B5B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104FB7D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5D4CF5C5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6C7D5CA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14:paraId="20588DE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00495800" w14:textId="77777777"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14:paraId="18C1B37F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0FCB28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14:paraId="2AF19255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14:paraId="108799E7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3D27F049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039F14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14:paraId="09EA9CBF" w14:textId="77777777"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14:paraId="088BFE57" w14:textId="77777777"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7DA916D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DEEC28" w14:textId="2DB92D3B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22748B">
        <w:rPr>
          <w:rFonts w:ascii="Calibri" w:hAnsi="Calibri"/>
          <w:sz w:val="24"/>
          <w:szCs w:val="24"/>
        </w:rPr>
        <w:t>6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14:paraId="3516ACA6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41EA2848" w14:textId="562D1B85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</w:t>
      </w:r>
      <w:r w:rsidR="0022748B">
        <w:rPr>
          <w:rFonts w:ascii="Calibri" w:hAnsi="Calibri"/>
          <w:sz w:val="24"/>
          <w:szCs w:val="24"/>
        </w:rPr>
        <w:t xml:space="preserve">ta wraz z załącznikami zawiera </w:t>
      </w:r>
      <w:r w:rsidRPr="00970F0F">
        <w:rPr>
          <w:rFonts w:ascii="Calibri" w:hAnsi="Calibri"/>
          <w:sz w:val="24"/>
          <w:szCs w:val="24"/>
        </w:rPr>
        <w:t>…................. stron.</w:t>
      </w:r>
    </w:p>
    <w:p w14:paraId="4F18330A" w14:textId="77777777" w:rsidR="00B4680C" w:rsidRPr="00970F0F" w:rsidRDefault="00B4680C" w:rsidP="003A0E7A">
      <w:pPr>
        <w:pStyle w:val="Tekstpodstawowy"/>
        <w:rPr>
          <w:rFonts w:ascii="Calibri" w:hAnsi="Calibri"/>
        </w:rPr>
      </w:pPr>
    </w:p>
    <w:p w14:paraId="6E6ADB26" w14:textId="3C83EAD1"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</w:t>
      </w:r>
      <w:r w:rsidR="0022748B">
        <w:rPr>
          <w:rFonts w:ascii="Calibri" w:hAnsi="Calibri"/>
        </w:rPr>
        <w:t xml:space="preserve">elny formularz na każde </w:t>
      </w:r>
      <w:proofErr w:type="gramStart"/>
      <w:r w:rsidR="0022748B">
        <w:rPr>
          <w:rFonts w:ascii="Calibri" w:hAnsi="Calibri"/>
        </w:rPr>
        <w:t>zadanie</w:t>
      </w:r>
      <w:proofErr w:type="gramEnd"/>
      <w:r w:rsidR="0022748B">
        <w:rPr>
          <w:rFonts w:ascii="Calibri" w:hAnsi="Calibri"/>
        </w:rPr>
        <w:t xml:space="preserve"> </w:t>
      </w:r>
      <w:r w:rsidRPr="00970F0F">
        <w:rPr>
          <w:rFonts w:ascii="Calibri" w:hAnsi="Calibri"/>
        </w:rPr>
        <w:t>w którym składana jest oferta</w:t>
      </w:r>
    </w:p>
    <w:p w14:paraId="14663CD0" w14:textId="77777777"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14:paraId="3137C2B8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4335C770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0130EF2E" w14:textId="77777777"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0" w:name="_Hlk492718719"/>
    </w:p>
    <w:p w14:paraId="4D5462DF" w14:textId="77777777"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14:paraId="3961D077" w14:textId="77777777"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0"/>
    <w:p w14:paraId="7887472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8C1D93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FB8085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2251CAB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4C999E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521D4D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DEFE09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8938C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5354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CD20DA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163AE7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82803EA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22AD9F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0F9784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89276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1BA20F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C8F8F8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A82FCA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24344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F5F01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F09797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98526B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42B109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327A5E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3155CB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5930711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82D3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ECEB9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171C8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AE600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2A7B9F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966AD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8D645E" w14:textId="77777777"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B502EB5" w14:textId="77777777"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E1CB74F" w14:textId="77777777"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14:paraId="59EFA12B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CD82E90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87B082F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F419332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12B530A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85F54E1" w14:textId="4CFFA0AE"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5C417D8" w14:textId="77777777"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7FA4FE" w14:textId="436F8CE8"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14:paraId="20C6F611" w14:textId="040A7A44"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22748B">
        <w:rPr>
          <w:rFonts w:ascii="Calibri" w:hAnsi="Calibri" w:cs="ArialNarrow"/>
          <w:sz w:val="20"/>
          <w:szCs w:val="20"/>
        </w:rPr>
        <w:t>4</w:t>
      </w:r>
      <w:r w:rsidRPr="00C46B81"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14:paraId="0BDAA081" w14:textId="0C009112"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14:paraId="27A6A0A1" w14:textId="77777777" w:rsidR="008E0991" w:rsidRPr="000F409C" w:rsidRDefault="008E0991" w:rsidP="008E0991">
      <w:pPr>
        <w:pStyle w:val="Standard"/>
        <w:rPr>
          <w:rFonts w:ascii="Calibri" w:hAnsi="Calibri" w:cs="ArialNarrow"/>
          <w:b/>
          <w:sz w:val="16"/>
          <w:szCs w:val="16"/>
        </w:rPr>
      </w:pPr>
    </w:p>
    <w:p w14:paraId="75DE8F72" w14:textId="336F9CF9" w:rsidR="008E0991" w:rsidRDefault="000F409C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22748B" w:rsidRPr="0022748B">
        <w:rPr>
          <w:rFonts w:asciiTheme="minorHAnsi" w:hAnsiTheme="minorHAnsi" w:cstheme="minorHAnsi"/>
          <w:b/>
          <w:sz w:val="20"/>
          <w:szCs w:val="20"/>
        </w:rPr>
        <w:t xml:space="preserve">Zestawy do </w:t>
      </w:r>
      <w:proofErr w:type="spellStart"/>
      <w:r w:rsidR="0022748B" w:rsidRPr="0022748B">
        <w:rPr>
          <w:rFonts w:asciiTheme="minorHAnsi" w:hAnsiTheme="minorHAnsi" w:cstheme="minorHAnsi"/>
          <w:b/>
          <w:sz w:val="20"/>
          <w:szCs w:val="20"/>
        </w:rPr>
        <w:t>luminometrycznego</w:t>
      </w:r>
      <w:proofErr w:type="spellEnd"/>
      <w:r w:rsidR="0022748B" w:rsidRPr="0022748B">
        <w:rPr>
          <w:rFonts w:asciiTheme="minorHAnsi" w:hAnsiTheme="minorHAnsi" w:cstheme="minorHAnsi"/>
          <w:b/>
          <w:sz w:val="20"/>
          <w:szCs w:val="20"/>
        </w:rPr>
        <w:t xml:space="preserve"> pomiaru ekspresji lucyferazy</w:t>
      </w:r>
    </w:p>
    <w:p w14:paraId="0AA89F76" w14:textId="553AF214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165DC21" w14:textId="169FBD87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9369F9D" w14:textId="33B341D3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2"/>
        <w:gridCol w:w="997"/>
        <w:gridCol w:w="1134"/>
        <w:gridCol w:w="1134"/>
        <w:gridCol w:w="566"/>
        <w:gridCol w:w="1137"/>
        <w:gridCol w:w="710"/>
        <w:gridCol w:w="1272"/>
      </w:tblGrid>
      <w:tr w:rsidR="00D775A0" w:rsidRPr="001A31CB" w14:paraId="5F5D4DD5" w14:textId="77777777" w:rsidTr="0022748B">
        <w:tc>
          <w:tcPr>
            <w:tcW w:w="192" w:type="pct"/>
            <w:vAlign w:val="center"/>
          </w:tcPr>
          <w:p w14:paraId="71A04C50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5" w:type="pct"/>
            <w:vAlign w:val="center"/>
          </w:tcPr>
          <w:p w14:paraId="2D9C839D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451" w:type="pct"/>
            <w:vAlign w:val="center"/>
          </w:tcPr>
          <w:p w14:paraId="6871DCE6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513" w:type="pct"/>
            <w:vAlign w:val="center"/>
          </w:tcPr>
          <w:p w14:paraId="73344C9A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3" w:type="pct"/>
            <w:vAlign w:val="center"/>
          </w:tcPr>
          <w:p w14:paraId="386BA31C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256" w:type="pct"/>
            <w:vAlign w:val="center"/>
          </w:tcPr>
          <w:p w14:paraId="145D4A0F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59EECF9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399F42F4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5" w:type="pct"/>
            <w:vAlign w:val="center"/>
          </w:tcPr>
          <w:p w14:paraId="2DD855B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22748B" w:rsidRPr="001A31CB" w14:paraId="15460693" w14:textId="77777777" w:rsidTr="0022748B">
        <w:trPr>
          <w:trHeight w:val="188"/>
        </w:trPr>
        <w:tc>
          <w:tcPr>
            <w:tcW w:w="192" w:type="pct"/>
            <w:vAlign w:val="center"/>
          </w:tcPr>
          <w:p w14:paraId="197FC3FD" w14:textId="77777777" w:rsidR="0022748B" w:rsidRPr="00D775A0" w:rsidRDefault="0022748B" w:rsidP="0022748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5" w:type="pct"/>
            <w:vAlign w:val="center"/>
          </w:tcPr>
          <w:p w14:paraId="558E920E" w14:textId="144B9227" w:rsidR="0022748B" w:rsidRPr="00D775A0" w:rsidRDefault="0022748B" w:rsidP="00ED7E9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Zestaw do oznaczenia ekspresji luc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yferazy typu </w:t>
            </w:r>
            <w:proofErr w:type="spellStart"/>
            <w:r>
              <w:rPr>
                <w:rFonts w:ascii="Calibri" w:hAnsi="Calibri" w:cs="ArialNarrow"/>
                <w:sz w:val="16"/>
                <w:szCs w:val="16"/>
              </w:rPr>
              <w:t>Firefly</w:t>
            </w:r>
            <w:proofErr w:type="spellEnd"/>
            <w:r>
              <w:rPr>
                <w:rFonts w:ascii="Calibri" w:hAnsi="Calibri" w:cs="ArialNarrow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hAnsi="Calibri" w:cs="ArialNarrow"/>
                <w:sz w:val="16"/>
                <w:szCs w:val="16"/>
              </w:rPr>
              <w:t>Renilla</w:t>
            </w:r>
            <w:proofErr w:type="spellEnd"/>
            <w:r>
              <w:rPr>
                <w:rFonts w:ascii="Calibri" w:hAnsi="Calibri" w:cs="ArialNarrow"/>
                <w:sz w:val="16"/>
                <w:szCs w:val="16"/>
              </w:rPr>
              <w:t xml:space="preserve"> poprzez pomiar luminescencji.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Wymagania: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umożliwiający pomiar bez dodatkowego przygotowania prób (tzn. możliwy do dodania bezpośrednio do zawiesiny komórek bez konieczności przeprowadzenia uprzedniej ich lizy)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,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umożliwiający pomiar aktywności dwóch lucyferaz dwustopniowo: najpierw pomiar ekspresji poprzez oznaczenie luminescencji będącej wynikiem aktywności lucyferazy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Firefly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>, następnie analog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iczny pomiar lucyferazy </w:t>
            </w:r>
            <w:proofErr w:type="spellStart"/>
            <w:r>
              <w:rPr>
                <w:rFonts w:ascii="Calibri" w:hAnsi="Calibri" w:cs="ArialNarrow"/>
                <w:sz w:val="16"/>
                <w:szCs w:val="16"/>
              </w:rPr>
              <w:t>Renilla</w:t>
            </w:r>
            <w:proofErr w:type="spellEnd"/>
            <w:r>
              <w:rPr>
                <w:rFonts w:ascii="Calibri" w:hAnsi="Calibri" w:cs="ArialNarrow"/>
                <w:sz w:val="16"/>
                <w:szCs w:val="16"/>
              </w:rPr>
              <w:t xml:space="preserve">,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winien być dostosowany od pomiaru na płytkach 96-dołkowych w trybie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glow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(stabilny sygnał przez przynajmniej godzinę)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86186C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20207CEF" w14:textId="77777777" w:rsidR="0022748B" w:rsidRPr="00B623E7" w:rsidRDefault="0022748B" w:rsidP="0022748B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 to jest 100ml lub</w:t>
            </w:r>
          </w:p>
          <w:p w14:paraId="0863D250" w14:textId="1965A7FB" w:rsidR="0022748B" w:rsidRPr="00D775A0" w:rsidRDefault="0022748B" w:rsidP="0022748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1000 reakcji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887E9D3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1224EA6" w14:textId="70E730C6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C2FE7AE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4D7F2F4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6B902E1D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2748B" w:rsidRPr="001A31CB" w14:paraId="4BEA73B3" w14:textId="77777777" w:rsidTr="0022748B">
        <w:trPr>
          <w:trHeight w:val="188"/>
        </w:trPr>
        <w:tc>
          <w:tcPr>
            <w:tcW w:w="192" w:type="pct"/>
            <w:vAlign w:val="center"/>
          </w:tcPr>
          <w:p w14:paraId="3A76E894" w14:textId="77777777" w:rsidR="0022748B" w:rsidRPr="00D775A0" w:rsidRDefault="0022748B" w:rsidP="0022748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5" w:type="pct"/>
            <w:vAlign w:val="center"/>
          </w:tcPr>
          <w:p w14:paraId="7EC551ED" w14:textId="58CEF62F" w:rsidR="0022748B" w:rsidRPr="00D775A0" w:rsidRDefault="0022748B" w:rsidP="00ED7E9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do oznaczenia ekspresji lucyferazy typu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Firefly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poprzez pomiar 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luminescencji.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Wymagania: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 umożliwiający pomiar bez dodatkowego przygotowania prób (tzn. możliwy do dodania bezpośrednio do zawiesiny komórek bez konieczności przeprowadzenia uprzedniej ich lizy)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,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winien być dostosowany od pomiaru na płytkach 96-dołkowych w trybie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glow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(stabilny sygnał przez przynajmniej godzinę)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E4DAF8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0B7967C9" w14:textId="46B24C5C" w:rsidR="0022748B" w:rsidRPr="00B623E7" w:rsidRDefault="0022748B" w:rsidP="0022748B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 xml:space="preserve">3 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zestaw</w:t>
            </w:r>
            <w:r>
              <w:rPr>
                <w:rFonts w:ascii="Calibri" w:hAnsi="Calibri" w:cs="ArialNarrow"/>
                <w:sz w:val="16"/>
                <w:szCs w:val="16"/>
              </w:rPr>
              <w:t>y</w:t>
            </w:r>
            <w:r w:rsidRPr="00B623E7">
              <w:rPr>
                <w:rFonts w:ascii="Calibri" w:hAnsi="Calibri" w:cs="ArialNarrow"/>
                <w:sz w:val="16"/>
                <w:szCs w:val="16"/>
              </w:rPr>
              <w:t>, to jest</w:t>
            </w:r>
          </w:p>
          <w:p w14:paraId="50B14F42" w14:textId="4B8F3541" w:rsidR="0022748B" w:rsidRPr="00D775A0" w:rsidRDefault="0022748B" w:rsidP="0022748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100ml lub 1000 reakcji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D3A77DC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7150772" w14:textId="32DA889B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CCB4FB2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EBD2ABE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2A1D9504" w14:textId="77777777" w:rsidR="0022748B" w:rsidRPr="00D775A0" w:rsidRDefault="0022748B" w:rsidP="0022748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D775A0" w:rsidRPr="001A31CB" w14:paraId="1284687D" w14:textId="77777777" w:rsidTr="00D775A0">
        <w:trPr>
          <w:trHeight w:val="520"/>
        </w:trPr>
        <w:tc>
          <w:tcPr>
            <w:tcW w:w="3590" w:type="pct"/>
            <w:gridSpan w:val="6"/>
            <w:shd w:val="clear" w:color="auto" w:fill="D9D9D9"/>
            <w:vAlign w:val="center"/>
          </w:tcPr>
          <w:p w14:paraId="62E744A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D42ACBD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1E9AD38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5CA72006" w14:textId="77777777" w:rsidR="00D775A0" w:rsidRPr="00233E21" w:rsidRDefault="00D775A0" w:rsidP="00D775A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EF0FBCA" w14:textId="77777777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9495BB0" w14:textId="03DEC192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3B4A7A1" w14:textId="3D603A39" w:rsidR="00D775A0" w:rsidRDefault="00D775A0" w:rsidP="008E099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1224963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5B661FF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FC51B0F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7ABD6E8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56F8948D" w14:textId="0A57F47F" w:rsidR="008E0991" w:rsidRPr="000F409C" w:rsidRDefault="00191A8A" w:rsidP="000F409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7D2BD0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>–</w:t>
      </w:r>
      <w:r w:rsidR="008E0991" w:rsidRPr="000F40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42A90" w:rsidRPr="00C82AA1">
        <w:rPr>
          <w:rFonts w:ascii="Calibri" w:hAnsi="Calibri" w:cs="ArialNarrow"/>
          <w:b/>
          <w:sz w:val="20"/>
          <w:szCs w:val="20"/>
        </w:rPr>
        <w:t>Materiały zużywalne do prac badawczych</w:t>
      </w:r>
    </w:p>
    <w:p w14:paraId="1967BDF1" w14:textId="46852026" w:rsid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D775A0" w:rsidRPr="001A31CB" w14:paraId="58C90369" w14:textId="77777777" w:rsidTr="00D775A0">
        <w:tc>
          <w:tcPr>
            <w:tcW w:w="192" w:type="pct"/>
            <w:vAlign w:val="center"/>
          </w:tcPr>
          <w:p w14:paraId="472C57C5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0B2FED39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14:paraId="48AC5037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14:paraId="158E23C7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14:paraId="08FF3BF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14:paraId="42AB84A9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14:paraId="490D27C1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18BAE13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545EED78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742A90" w:rsidRPr="001A31CB" w14:paraId="4EB1ABCA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3294C5C9" w14:textId="77777777" w:rsidR="00742A90" w:rsidRPr="00D775A0" w:rsidRDefault="00742A90" w:rsidP="00742A9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21992FA4" w14:textId="0E4F0521" w:rsidR="00742A90" w:rsidRPr="00D775A0" w:rsidRDefault="00742A90" w:rsidP="00742A90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Sterylne probówki wirówkowe do wirowania: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pojemność 1.5ml,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materiał: polipropylen, wolne od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endotoksyn (pirogenów),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pakowane zbiorczo, w worek z polietylenu (poszczególne probówki nie powinny być, z uwagi na łatwość użycia, pakowane pojedynczo w opakowania papierowo-foliowe)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C56393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B89AC56" w14:textId="0FE9D412" w:rsidR="00742A90" w:rsidRPr="00D775A0" w:rsidRDefault="00742A90" w:rsidP="00742A9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BA51FFB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8C8B7A0" w14:textId="31131D2D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82AA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7394DFD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4C71CD15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44D5873B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742A90" w:rsidRPr="001A31CB" w14:paraId="549D4269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7AAA8140" w14:textId="77777777" w:rsidR="00742A90" w:rsidRPr="00D775A0" w:rsidRDefault="00742A90" w:rsidP="00742A9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668" w:type="pct"/>
            <w:vAlign w:val="center"/>
          </w:tcPr>
          <w:p w14:paraId="7A2D75F3" w14:textId="5D87DBFA" w:rsidR="00742A90" w:rsidRPr="00D775A0" w:rsidRDefault="00742A90" w:rsidP="00742A9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Sterylne probówki wirówkowe do wirowania: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pojemność 2ml,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materiał: polipropylen, wolne od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endotoksyn (pirogenów),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pakowane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zbiorczo, w worek z polietylenu 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(poszczególne probówki nie powinny być, z uwagi na łatwość użycia, pakowane pojedynczo w opakowania papierowo-foliowe)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D12D54D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68DC5B7" w14:textId="748F3E48" w:rsidR="00742A90" w:rsidRPr="00ED7E91" w:rsidRDefault="00742A90" w:rsidP="00742A9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7E6AFAE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7EE9AE0" w14:textId="6A46237D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2AA1">
              <w:rPr>
                <w:rFonts w:asciiTheme="minorHAnsi" w:hAnsiTheme="minorHAnsi" w:cstheme="minorHAnsi"/>
                <w:sz w:val="16"/>
                <w:szCs w:val="16"/>
              </w:rPr>
              <w:t>2000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27B85619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5CBC4F0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54F0C72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742A90" w:rsidRPr="001A31CB" w14:paraId="2804326F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38AB3865" w14:textId="77777777" w:rsidR="00742A90" w:rsidRPr="00ED7E91" w:rsidRDefault="00742A90" w:rsidP="00742A9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14:paraId="1B9F440C" w14:textId="18F721EB" w:rsidR="00742A90" w:rsidRPr="00D775A0" w:rsidRDefault="00742A90" w:rsidP="00742A9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Końcówki do pipe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 automatycznych. Wymagania: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zakres ob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jętości pobierania: 1-200μl, niesterylne,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 xml:space="preserve">wolne od </w:t>
            </w:r>
            <w:proofErr w:type="spellStart"/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DNAz</w:t>
            </w:r>
            <w:proofErr w:type="spellEnd"/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RNAz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endotoksyn (pirogenów),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kompatybilne z popularnymi markami pipet automatycznych (n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Eppendorf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ThermoFisher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),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>dostarczone w opakowaniu zbi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orczym - worku z polietylenu, 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 xml:space="preserve">materiał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–</w:t>
            </w:r>
            <w:r w:rsidRPr="008B5015">
              <w:rPr>
                <w:rFonts w:ascii="Calibri" w:hAnsi="Calibri"/>
                <w:color w:val="000000"/>
                <w:sz w:val="16"/>
                <w:szCs w:val="16"/>
              </w:rPr>
              <w:t xml:space="preserve"> polipropylen</w:t>
            </w:r>
            <w:r>
              <w:rPr>
                <w:rFonts w:ascii="Calibri" w:hAnsi="Calibri"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8025388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1C4B53B6" w14:textId="5DD5D34B" w:rsidR="00742A90" w:rsidRPr="00ED7E91" w:rsidRDefault="00742A90" w:rsidP="00742A9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0D735A7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B31F48D" w14:textId="799B9A39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015">
              <w:rPr>
                <w:rFonts w:asciiTheme="minorHAnsi" w:hAnsiTheme="minorHAnsi" w:cstheme="minorHAnsi"/>
                <w:sz w:val="16"/>
                <w:szCs w:val="16"/>
              </w:rPr>
              <w:t xml:space="preserve">1000 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67F977F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7E3A78C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39F797A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742A90" w:rsidRPr="001A31CB" w14:paraId="33184053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440FA27E" w14:textId="77777777" w:rsidR="00742A90" w:rsidRPr="00ED7E91" w:rsidRDefault="00742A90" w:rsidP="00742A9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14:paraId="26D99145" w14:textId="692408F8" w:rsidR="00742A90" w:rsidRPr="00D775A0" w:rsidRDefault="00742A90" w:rsidP="00742A9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Sterylne probówki wirówkowe do wirowania typu </w:t>
            </w:r>
            <w:proofErr w:type="spellStart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falcon</w:t>
            </w:r>
            <w:proofErr w:type="spellEnd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pojemność 15 </w:t>
            </w:r>
            <w:proofErr w:type="spellStart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wolne od </w:t>
            </w:r>
            <w:proofErr w:type="spellStart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DNAz</w:t>
            </w:r>
            <w:proofErr w:type="spellEnd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RNAz</w:t>
            </w:r>
            <w:proofErr w:type="spellEnd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endotoksyn (pirogenów), zakręcane na płaską zakrętkę, podziałka, sterylne, minimalna prędkość wirowania: 150g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3A6C136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2F4EF07C" w14:textId="2124CF41" w:rsidR="00742A90" w:rsidRPr="00ED7E91" w:rsidRDefault="00742A90" w:rsidP="00742A9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26CA3E9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CD8D379" w14:textId="1715546C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5359AC8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347FC2A0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245A310B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742A90" w:rsidRPr="001A31CB" w14:paraId="7FBCD00B" w14:textId="77777777" w:rsidTr="00D775A0">
        <w:trPr>
          <w:trHeight w:val="188"/>
        </w:trPr>
        <w:tc>
          <w:tcPr>
            <w:tcW w:w="192" w:type="pct"/>
            <w:vAlign w:val="center"/>
          </w:tcPr>
          <w:p w14:paraId="40BC7485" w14:textId="77777777" w:rsidR="00742A90" w:rsidRPr="00ED7E91" w:rsidRDefault="00742A90" w:rsidP="00742A90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14:paraId="18CEF1A1" w14:textId="2678F214" w:rsidR="00742A90" w:rsidRPr="00D775A0" w:rsidRDefault="00742A90" w:rsidP="00742A9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Sterylne probówki wirówkowe do wirowania typu </w:t>
            </w:r>
            <w:proofErr w:type="spellStart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falcon</w:t>
            </w:r>
            <w:proofErr w:type="spellEnd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pojemność 50 </w:t>
            </w:r>
            <w:proofErr w:type="spellStart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wolne od </w:t>
            </w:r>
            <w:proofErr w:type="spellStart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DNAz</w:t>
            </w:r>
            <w:proofErr w:type="spellEnd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RNAz</w:t>
            </w:r>
            <w:proofErr w:type="spellEnd"/>
            <w:r w:rsidRPr="008B501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endotoksyn (pirogenów), zakręcane na płaską zakrętkę, podziałka sterylne minimalna prędkość wirowania: 150g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61862C3" w14:textId="77777777" w:rsidR="00742A90" w:rsidRPr="00D775A0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0091B24D" w14:textId="5689D08A" w:rsidR="00742A90" w:rsidRPr="00ED7E91" w:rsidRDefault="00742A90" w:rsidP="00742A90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071F72E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F249D4A" w14:textId="1C6C32D6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AB315BF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3560F82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79DE73C" w14:textId="77777777" w:rsidR="00742A90" w:rsidRPr="00ED7E91" w:rsidRDefault="00742A90" w:rsidP="00742A9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D775A0" w:rsidRPr="001A31CB" w14:paraId="43DD2A64" w14:textId="77777777" w:rsidTr="00D775A0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118378E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775A0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9180DE3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AD9AC5B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6BB618AA" w14:textId="77777777" w:rsidR="00D775A0" w:rsidRPr="00D775A0" w:rsidRDefault="00D775A0" w:rsidP="00D775A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C2F2280" w14:textId="58E3CF3B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691E818" w14:textId="3013F74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09034122" w14:textId="77777777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1D1BC9DB" w14:textId="77777777" w:rsidR="00D775A0" w:rsidRPr="008E0991" w:rsidRDefault="00D775A0" w:rsidP="00D775A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0485C452" w14:textId="4E1BA2D6" w:rsidR="00D775A0" w:rsidRDefault="00D775A0" w:rsidP="00D775A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5183677D" w14:textId="62E4C24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235273BE" w14:textId="4D332E0E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F7A9B70" w14:textId="4C42BD3B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3683ABB8" w14:textId="71B27843" w:rsidR="00E04BA4" w:rsidRPr="000F409C" w:rsidRDefault="00E04BA4" w:rsidP="00E04BA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F409C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191A8A">
        <w:rPr>
          <w:rFonts w:asciiTheme="minorHAnsi" w:hAnsiTheme="minorHAnsi" w:cstheme="minorHAnsi"/>
          <w:b/>
          <w:sz w:val="20"/>
          <w:szCs w:val="20"/>
        </w:rPr>
        <w:t>3</w:t>
      </w:r>
      <w:r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42A90">
        <w:rPr>
          <w:rFonts w:ascii="Calibri" w:hAnsi="Calibri" w:cs="ArialNarrow"/>
          <w:b/>
          <w:sz w:val="20"/>
          <w:szCs w:val="20"/>
        </w:rPr>
        <w:t>Pytki do luminescencji</w:t>
      </w:r>
    </w:p>
    <w:p w14:paraId="3762575A" w14:textId="530B7BFF" w:rsidR="00D775A0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E04BA4" w:rsidRPr="001A31CB" w14:paraId="5C1CFCB0" w14:textId="77777777" w:rsidTr="00CB433A">
        <w:tc>
          <w:tcPr>
            <w:tcW w:w="192" w:type="pct"/>
            <w:vAlign w:val="center"/>
          </w:tcPr>
          <w:p w14:paraId="21F0EA26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3253837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14:paraId="48E6D63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14:paraId="5AB4534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14:paraId="52EC4C3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14:paraId="4E35EB3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14:paraId="058DB77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28C4D85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22ACD96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04BA4" w:rsidRPr="001A31CB" w14:paraId="5B13840E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F16D596" w14:textId="77777777" w:rsidR="00E04BA4" w:rsidRPr="00E04BA4" w:rsidRDefault="00E04BA4" w:rsidP="00E04BA4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0B0DAB46" w14:textId="601B3CAB" w:rsidR="00E04BA4" w:rsidRPr="00E04BA4" w:rsidRDefault="00742A90" w:rsidP="00742A90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A3317">
              <w:rPr>
                <w:rFonts w:ascii="Calibri" w:hAnsi="Calibri" w:cs="ArialNarrow"/>
                <w:sz w:val="16"/>
                <w:szCs w:val="16"/>
              </w:rPr>
              <w:t xml:space="preserve">Płytka 96-dołkowa przeznaczona do analiz hodowli tkankowych, komórkowych, 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jałowa, z przezroczystym dnem, charakteryzujące się </w:t>
            </w:r>
            <w:r w:rsidRPr="00DA3317">
              <w:rPr>
                <w:rFonts w:ascii="Calibri" w:hAnsi="Calibri" w:cs="ArialNarrow"/>
                <w:sz w:val="16"/>
                <w:szCs w:val="16"/>
              </w:rPr>
              <w:t xml:space="preserve">niską </w:t>
            </w:r>
            <w:proofErr w:type="spellStart"/>
            <w:r w:rsidRPr="00DA3317">
              <w:rPr>
                <w:rFonts w:ascii="Calibri" w:hAnsi="Calibri" w:cs="ArialNarrow"/>
                <w:sz w:val="16"/>
                <w:szCs w:val="16"/>
              </w:rPr>
              <w:t>autofluorescencją</w:t>
            </w:r>
            <w:proofErr w:type="spellEnd"/>
            <w:r w:rsidRPr="00DA3317">
              <w:rPr>
                <w:rFonts w:ascii="Calibri" w:hAnsi="Calibri" w:cs="ArialNarrow"/>
                <w:sz w:val="16"/>
                <w:szCs w:val="16"/>
              </w:rPr>
              <w:t xml:space="preserve"> i dobrym przywieraniem komórek (TC </w:t>
            </w:r>
            <w:proofErr w:type="spellStart"/>
            <w:r w:rsidRPr="00DA3317">
              <w:rPr>
                <w:rFonts w:ascii="Calibri" w:hAnsi="Calibri" w:cs="ArialNarrow"/>
                <w:sz w:val="16"/>
                <w:szCs w:val="16"/>
              </w:rPr>
              <w:t>treated</w:t>
            </w:r>
            <w:proofErr w:type="spellEnd"/>
            <w:r w:rsidRPr="00DA3317">
              <w:rPr>
                <w:rFonts w:ascii="Calibri" w:hAnsi="Calibri" w:cs="ArialNarrow"/>
                <w:sz w:val="16"/>
                <w:szCs w:val="16"/>
              </w:rPr>
              <w:t xml:space="preserve"> – powierzchnia przygotowana w technologii ułatwiającej adhezję komórek), metody detekcji z wy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korzystaniem płytki to: czasowo rozdzielcza </w:t>
            </w:r>
            <w:r w:rsidRPr="00DA3317">
              <w:rPr>
                <w:rFonts w:ascii="Calibri" w:hAnsi="Calibri" w:cs="ArialNarrow"/>
                <w:sz w:val="16"/>
                <w:szCs w:val="16"/>
              </w:rPr>
              <w:t>fluorescencja(TRF), lumine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scencja, </w:t>
            </w:r>
            <w:proofErr w:type="spellStart"/>
            <w:r>
              <w:rPr>
                <w:rFonts w:ascii="Calibri" w:hAnsi="Calibri" w:cs="ArialNarrow"/>
                <w:sz w:val="16"/>
                <w:szCs w:val="16"/>
              </w:rPr>
              <w:t>Alpha</w:t>
            </w:r>
            <w:proofErr w:type="spellEnd"/>
            <w:r>
              <w:rPr>
                <w:rFonts w:ascii="Calibri" w:hAnsi="Calibri" w:cs="ArialNarrow"/>
                <w:sz w:val="16"/>
                <w:szCs w:val="16"/>
              </w:rPr>
              <w:t xml:space="preserve">, fluorescencja, </w:t>
            </w:r>
            <w:r w:rsidRPr="00DA3317">
              <w:rPr>
                <w:rFonts w:ascii="Calibri" w:hAnsi="Calibri" w:cs="ArialNarrow"/>
                <w:sz w:val="16"/>
                <w:szCs w:val="16"/>
              </w:rPr>
              <w:t>oznaczenia radiometryc</w:t>
            </w:r>
            <w:r>
              <w:rPr>
                <w:rFonts w:ascii="Calibri" w:hAnsi="Calibri" w:cs="ArialNarrow"/>
                <w:sz w:val="16"/>
                <w:szCs w:val="16"/>
              </w:rPr>
              <w:t xml:space="preserve">zne, </w:t>
            </w:r>
            <w:r w:rsidRPr="00DA3317">
              <w:rPr>
                <w:rFonts w:ascii="Calibri" w:hAnsi="Calibri" w:cs="ArialNarrow"/>
                <w:sz w:val="16"/>
                <w:szCs w:val="16"/>
              </w:rPr>
              <w:t>kolor płytki: biały</w:t>
            </w:r>
            <w:r>
              <w:rPr>
                <w:rFonts w:ascii="Calibri" w:hAnsi="Calibri" w:cs="ArialNarrow"/>
                <w:sz w:val="16"/>
                <w:szCs w:val="16"/>
              </w:rPr>
              <w:t>, wieczko.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6705A06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F3A577F" w14:textId="3258BEF5" w:rsidR="00E04BA4" w:rsidRPr="00E04BA4" w:rsidRDefault="00742A90" w:rsidP="00E04BA4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C3B6945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E425681" w14:textId="57FE31CD" w:rsidR="00E04BA4" w:rsidRPr="00E04BA4" w:rsidRDefault="00742A90" w:rsidP="00E04BA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1FD75EB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53A19728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7930AAC0" w14:textId="77777777" w:rsidR="00E04BA4" w:rsidRPr="00E04BA4" w:rsidRDefault="00E04BA4" w:rsidP="00E04BA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E04BA4" w:rsidRPr="001A31CB" w14:paraId="33FB4221" w14:textId="77777777" w:rsidTr="00CB433A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6BDF41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04ACD03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20A7A2B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A1A09E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AA0C77D" w14:textId="77777777" w:rsidR="00E04BA4" w:rsidRDefault="00E04BA4" w:rsidP="008E0991">
      <w:pPr>
        <w:rPr>
          <w:rFonts w:asciiTheme="minorHAnsi" w:hAnsiTheme="minorHAnsi" w:cstheme="minorHAnsi"/>
          <w:sz w:val="20"/>
          <w:szCs w:val="20"/>
        </w:rPr>
      </w:pPr>
    </w:p>
    <w:p w14:paraId="583615AF" w14:textId="77777777" w:rsidR="00D775A0" w:rsidRPr="008E0991" w:rsidRDefault="00D775A0" w:rsidP="008E0991">
      <w:pPr>
        <w:rPr>
          <w:rFonts w:asciiTheme="minorHAnsi" w:hAnsiTheme="minorHAnsi" w:cstheme="minorHAnsi"/>
          <w:sz w:val="20"/>
          <w:szCs w:val="20"/>
        </w:rPr>
      </w:pPr>
    </w:p>
    <w:p w14:paraId="2DC82EF7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4B967CC1" w14:textId="77777777" w:rsidR="008E0991" w:rsidRPr="008E0991" w:rsidRDefault="008E0991" w:rsidP="008E09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3CD2ED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2374ADA2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73BE8050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0AE55064" w14:textId="520EAB92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A49B64A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</w:p>
    <w:p w14:paraId="18E303EF" w14:textId="36BFBE17" w:rsidR="008E0991" w:rsidRDefault="00191A8A" w:rsidP="008E09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4</w:t>
      </w:r>
      <w:r w:rsidR="000F409C" w:rsidRPr="000F409C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42A90" w:rsidRPr="00B55010">
        <w:rPr>
          <w:rFonts w:ascii="Calibri" w:hAnsi="Calibri" w:cs="ArialNarrow"/>
          <w:b/>
          <w:sz w:val="20"/>
          <w:szCs w:val="20"/>
        </w:rPr>
        <w:t>Podłoże do hodowli komórek owadzich</w:t>
      </w:r>
    </w:p>
    <w:p w14:paraId="1A49264B" w14:textId="4ADE606C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04BA4" w:rsidRPr="00E04BA4" w14:paraId="24B747C2" w14:textId="77777777" w:rsidTr="00CB433A">
        <w:tc>
          <w:tcPr>
            <w:tcW w:w="192" w:type="pct"/>
            <w:vAlign w:val="center"/>
          </w:tcPr>
          <w:p w14:paraId="39E892A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14:paraId="2A4E13C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1059018D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419D2C4E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14:paraId="45B97B03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77B0F14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14:paraId="5A257D7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6B4C544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6A499A7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04BA4" w:rsidRPr="00E04BA4" w14:paraId="36D29E79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26489B5F" w14:textId="77777777" w:rsidR="00E04BA4" w:rsidRPr="00E04BA4" w:rsidRDefault="00E04BA4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4219FF41" w14:textId="04BABABF" w:rsidR="00E04BA4" w:rsidRPr="00E04BA4" w:rsidRDefault="00742A90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="Calibri" w:hAnsi="Calibri"/>
                <w:color w:val="333333"/>
                <w:sz w:val="16"/>
                <w:szCs w:val="16"/>
              </w:rPr>
              <w:t xml:space="preserve">Podłoże </w:t>
            </w:r>
            <w:r w:rsidRPr="00B55010">
              <w:rPr>
                <w:rFonts w:ascii="Calibri" w:hAnsi="Calibri"/>
                <w:color w:val="333333"/>
                <w:sz w:val="16"/>
                <w:szCs w:val="16"/>
              </w:rPr>
              <w:t>Sf9 bez surowicy, typu Sf-900II SFM</w:t>
            </w:r>
            <w:r w:rsidRPr="00E04BA4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623C8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5B9C231" w14:textId="5558F55C" w:rsidR="00E04BA4" w:rsidRPr="00E04BA4" w:rsidRDefault="00742A90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25BAB0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1BD8548" w14:textId="711FD72D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42A90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EAF158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DD93441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0B6908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04BA4" w:rsidRPr="00E04BA4" w14:paraId="6EFE41F9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9165A3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9904DD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30072B1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1E0CE01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025F37D" w14:textId="0546F700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E7E80D6" w14:textId="6E9BF80A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34A0ACE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2A8D6DA2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EB3AFCE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1E6C1E0C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503F076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7BBF336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3E17166B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D74994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7B4AB33" w14:textId="23C03C6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708794AF" w14:textId="0D2C6FF3" w:rsidR="00E04BA4" w:rsidRDefault="00191A8A" w:rsidP="008E099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Zadanie 5</w:t>
      </w:r>
      <w:r w:rsidR="00E04BA4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42A90" w:rsidRPr="00B55010">
        <w:rPr>
          <w:rFonts w:ascii="Calibri" w:hAnsi="Calibri" w:cs="ArialNarrow"/>
          <w:b/>
          <w:sz w:val="20"/>
          <w:szCs w:val="20"/>
        </w:rPr>
        <w:t xml:space="preserve">Podłoże do transfekcji komórek </w:t>
      </w:r>
      <w:proofErr w:type="spellStart"/>
      <w:r w:rsidR="00742A90" w:rsidRPr="00B55010">
        <w:rPr>
          <w:rFonts w:ascii="Calibri" w:hAnsi="Calibri" w:cs="ArialNarrow"/>
          <w:b/>
          <w:sz w:val="20"/>
          <w:szCs w:val="20"/>
        </w:rPr>
        <w:t>ssaczych</w:t>
      </w:r>
      <w:proofErr w:type="spellEnd"/>
    </w:p>
    <w:p w14:paraId="1DE83D28" w14:textId="32DAC453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04BA4" w:rsidRPr="001A31CB" w14:paraId="068206C6" w14:textId="77777777" w:rsidTr="00CB433A">
        <w:tc>
          <w:tcPr>
            <w:tcW w:w="192" w:type="pct"/>
            <w:vAlign w:val="center"/>
          </w:tcPr>
          <w:p w14:paraId="76499855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68" w:type="pct"/>
            <w:vAlign w:val="center"/>
          </w:tcPr>
          <w:p w14:paraId="0065EAAC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77" w:type="pct"/>
            <w:vAlign w:val="center"/>
          </w:tcPr>
          <w:p w14:paraId="60E86A46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21" w:type="pct"/>
            <w:vAlign w:val="center"/>
          </w:tcPr>
          <w:p w14:paraId="4F41FC90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21" w:type="pct"/>
            <w:vAlign w:val="center"/>
          </w:tcPr>
          <w:p w14:paraId="3182EF3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512" w:type="pct"/>
            <w:vAlign w:val="center"/>
          </w:tcPr>
          <w:p w14:paraId="071FCEBA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14" w:type="pct"/>
            <w:vAlign w:val="center"/>
          </w:tcPr>
          <w:p w14:paraId="6A4A5C75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21" w:type="pct"/>
            <w:vAlign w:val="center"/>
          </w:tcPr>
          <w:p w14:paraId="41C9D8C2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778D65A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04BA4" w:rsidRPr="001A31CB" w14:paraId="23CEBEAB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54A8F81" w14:textId="77777777" w:rsidR="00E04BA4" w:rsidRPr="00E04BA4" w:rsidRDefault="00E04BA4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600EF078" w14:textId="5DFE8A18" w:rsidR="00E04BA4" w:rsidRPr="00E04BA4" w:rsidRDefault="00742A90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B55010">
              <w:rPr>
                <w:rFonts w:ascii="Calibri" w:hAnsi="Calibri"/>
                <w:color w:val="000000"/>
                <w:sz w:val="16"/>
                <w:szCs w:val="16"/>
              </w:rPr>
              <w:t xml:space="preserve">Podłoże hodowlane typu - </w:t>
            </w:r>
            <w:proofErr w:type="spellStart"/>
            <w:r w:rsidRPr="00B55010">
              <w:rPr>
                <w:rFonts w:ascii="Calibri" w:hAnsi="Calibri"/>
                <w:color w:val="000000"/>
                <w:sz w:val="16"/>
                <w:szCs w:val="16"/>
              </w:rPr>
              <w:t>OptiMEM</w:t>
            </w:r>
            <w:proofErr w:type="spellEnd"/>
            <w:r w:rsidRPr="00B55010">
              <w:rPr>
                <w:rFonts w:ascii="Calibri" w:hAnsi="Calibri"/>
                <w:color w:val="000000"/>
                <w:sz w:val="16"/>
                <w:szCs w:val="16"/>
              </w:rPr>
              <w:t xml:space="preserve"> bez czerwieni fenolowej, płynne, sterylne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2C044F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BAE26F1" w14:textId="65D2DC93" w:rsidR="00E04BA4" w:rsidRPr="00E04BA4" w:rsidRDefault="00742A90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3188FA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04C5BBA" w14:textId="23C7F137" w:rsidR="00E04BA4" w:rsidRPr="00E04BA4" w:rsidRDefault="00742A90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67C8C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48E952B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CFD7DC4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04BA4" w:rsidRPr="001A31CB" w14:paraId="405ABAD1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D75605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4BA4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AFDC89E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5061529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3566B5D7" w14:textId="77777777" w:rsidR="00E04BA4" w:rsidRPr="00E04BA4" w:rsidRDefault="00E04BA4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DAA7AEC" w14:textId="417B1710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A309BB4" w14:textId="7C6F3ECC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52C9238D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337C811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E031641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0779B2E7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62D101FC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FC12FA9" w14:textId="0EE72F67" w:rsidR="00E04BA4" w:rsidRDefault="00E04BA4" w:rsidP="00E04BA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EA5956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42A90" w:rsidRPr="00B55010">
        <w:rPr>
          <w:rFonts w:ascii="Calibri" w:hAnsi="Calibri" w:cs="ArialNarrow"/>
          <w:b/>
          <w:sz w:val="20"/>
          <w:szCs w:val="20"/>
        </w:rPr>
        <w:t>Odczynnik radioaktywny</w:t>
      </w:r>
    </w:p>
    <w:p w14:paraId="39813D99" w14:textId="76FE5CF2" w:rsidR="00EA5956" w:rsidRDefault="00EA5956" w:rsidP="00E04BA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6315F65F" w14:textId="77777777" w:rsidTr="00CB433A">
        <w:tc>
          <w:tcPr>
            <w:tcW w:w="192" w:type="pct"/>
            <w:vAlign w:val="center"/>
          </w:tcPr>
          <w:p w14:paraId="48FAA36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525AA4C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7A70D07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54F970F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006EAAFE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30A272C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631AA92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10D7B5C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3E65D12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A5956" w:rsidRPr="001A31CB" w14:paraId="6707B493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5C998A9A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560E3310" w14:textId="6C6B6EC1" w:rsidR="00EA5956" w:rsidRPr="00EA5956" w:rsidRDefault="00742A90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B55010">
              <w:rPr>
                <w:rFonts w:ascii="Calibri" w:hAnsi="Calibri"/>
                <w:color w:val="000000"/>
                <w:sz w:val="16"/>
                <w:szCs w:val="16"/>
              </w:rPr>
              <w:t>[17α-Methyl-3H]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B55010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B55010">
              <w:rPr>
                <w:rFonts w:ascii="Calibri" w:hAnsi="Calibri"/>
                <w:color w:val="000000"/>
                <w:sz w:val="16"/>
                <w:szCs w:val="16"/>
              </w:rPr>
              <w:t>metribolone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C9DD9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0465EC4" w14:textId="48560015" w:rsidR="00EA5956" w:rsidRPr="00EA5956" w:rsidRDefault="00742A90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55010">
              <w:rPr>
                <w:rFonts w:asciiTheme="minorHAnsi" w:hAnsiTheme="minorHAnsi" w:cstheme="minorHAnsi"/>
                <w:sz w:val="16"/>
                <w:szCs w:val="16"/>
              </w:rPr>
              <w:t>uCI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14:paraId="36AE638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2D72E8" w14:textId="6B1053CA" w:rsidR="00EA5956" w:rsidRPr="00EA5956" w:rsidRDefault="00742A90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9E1CF2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1C97AF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97FCDD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49F093B7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2DA7499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05BEE5B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077EAE3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21EE319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7409F56" w14:textId="77777777" w:rsidR="00EA5956" w:rsidRDefault="00EA5956" w:rsidP="00E04BA4">
      <w:pPr>
        <w:rPr>
          <w:rFonts w:asciiTheme="minorHAnsi" w:hAnsiTheme="minorHAnsi" w:cstheme="minorHAnsi"/>
          <w:b/>
          <w:sz w:val="20"/>
          <w:szCs w:val="20"/>
        </w:rPr>
      </w:pPr>
    </w:p>
    <w:p w14:paraId="114E57B0" w14:textId="77777777" w:rsidR="00E04BA4" w:rsidRDefault="00E04BA4" w:rsidP="00E04BA4">
      <w:pPr>
        <w:rPr>
          <w:rFonts w:asciiTheme="minorHAnsi" w:hAnsiTheme="minorHAnsi" w:cstheme="minorHAnsi"/>
          <w:b/>
          <w:sz w:val="20"/>
          <w:szCs w:val="20"/>
        </w:rPr>
      </w:pPr>
    </w:p>
    <w:p w14:paraId="31E9B775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25AA04F5" w14:textId="37D8CDF8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06EFB7C6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3569CB59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36AAD373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527EAC82" w14:textId="77777777" w:rsidR="00E04BA4" w:rsidRPr="008E0991" w:rsidRDefault="00E04BA4" w:rsidP="00E04BA4">
      <w:pPr>
        <w:rPr>
          <w:rFonts w:asciiTheme="minorHAnsi" w:hAnsiTheme="minorHAnsi" w:cstheme="minorHAnsi"/>
          <w:sz w:val="20"/>
          <w:szCs w:val="20"/>
        </w:rPr>
      </w:pPr>
    </w:p>
    <w:p w14:paraId="1807E83B" w14:textId="78F9FE9E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7 – </w:t>
      </w:r>
      <w:r w:rsidR="00742A90">
        <w:rPr>
          <w:rFonts w:ascii="Calibri" w:hAnsi="Calibri" w:cs="ArialNarrow"/>
          <w:b/>
          <w:sz w:val="20"/>
          <w:szCs w:val="20"/>
        </w:rPr>
        <w:t>Zestaw</w:t>
      </w:r>
      <w:r w:rsidR="00742A90" w:rsidRPr="00B55010">
        <w:rPr>
          <w:rFonts w:ascii="Calibri" w:hAnsi="Calibri" w:cs="ArialNarrow"/>
          <w:b/>
          <w:sz w:val="20"/>
          <w:szCs w:val="20"/>
        </w:rPr>
        <w:t xml:space="preserve"> </w:t>
      </w:r>
      <w:r w:rsidR="00742A90">
        <w:rPr>
          <w:rFonts w:ascii="Calibri" w:hAnsi="Calibri" w:cs="ArialNarrow"/>
          <w:b/>
          <w:sz w:val="20"/>
          <w:szCs w:val="20"/>
        </w:rPr>
        <w:t>do badania interakcji białkowych</w:t>
      </w:r>
      <w:r w:rsidR="00742A90" w:rsidRPr="00B55010">
        <w:rPr>
          <w:rFonts w:ascii="Calibri" w:hAnsi="Calibri" w:cs="ArialNarrow"/>
          <w:b/>
          <w:sz w:val="20"/>
          <w:szCs w:val="20"/>
        </w:rPr>
        <w:t xml:space="preserve"> – GST PULL DOWN</w:t>
      </w:r>
    </w:p>
    <w:p w14:paraId="681E0392" w14:textId="52546C1B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1D39CFB8" w14:textId="77777777" w:rsidTr="00CB433A">
        <w:tc>
          <w:tcPr>
            <w:tcW w:w="192" w:type="pct"/>
            <w:vAlign w:val="center"/>
          </w:tcPr>
          <w:p w14:paraId="2A91C57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3552171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294D910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1FC2473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7B32B1E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62DF586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2D4F933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60D0052A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2763081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EA5956" w:rsidRPr="001A31CB" w14:paraId="7B53BCD9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DE28143" w14:textId="77777777" w:rsidR="00EA5956" w:rsidRPr="00EA5956" w:rsidRDefault="00EA5956" w:rsidP="00CB433A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75511346" w14:textId="1FA613DA" w:rsidR="00EA5956" w:rsidRPr="00EA5956" w:rsidRDefault="00742A90" w:rsidP="00CB433A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Zestaw do badania interakcji między białkami wykorzystując białko GST - GST-</w:t>
            </w:r>
            <w:proofErr w:type="spellStart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pull</w:t>
            </w:r>
            <w:proofErr w:type="spellEnd"/>
            <w:r w:rsidRPr="00E04BA4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down. Zestaw powinien zawierać: kolumnę/kuli magnetyczne do oczyszczania kompleksu GST z białkiem.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5D6695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435293D" w14:textId="6142ED70" w:rsidR="00EA5956" w:rsidRPr="00EA5956" w:rsidRDefault="00742A90" w:rsidP="00CB433A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67BCB19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62B51ED" w14:textId="78B48AD4" w:rsidR="00EA5956" w:rsidRPr="00EA5956" w:rsidRDefault="00742A90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6F2D4C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CD8B9EB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16142FD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EA5956" w:rsidRPr="001A31CB" w14:paraId="139FAFBB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7C262EA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FD88E43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D6993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70C012D7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0BC428FE" w14:textId="77777777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p w14:paraId="136264CF" w14:textId="77777777" w:rsidR="00E04BA4" w:rsidRDefault="00E04BA4" w:rsidP="008E0991">
      <w:pPr>
        <w:rPr>
          <w:rFonts w:asciiTheme="minorHAnsi" w:hAnsiTheme="minorHAnsi" w:cstheme="minorHAnsi"/>
          <w:b/>
          <w:sz w:val="20"/>
          <w:szCs w:val="20"/>
        </w:rPr>
      </w:pPr>
    </w:p>
    <w:p w14:paraId="60C42FA3" w14:textId="77777777" w:rsidR="008E0991" w:rsidRPr="001A31CB" w:rsidRDefault="008E0991" w:rsidP="008E0991">
      <w:pPr>
        <w:rPr>
          <w:sz w:val="16"/>
          <w:szCs w:val="16"/>
        </w:rPr>
      </w:pPr>
    </w:p>
    <w:p w14:paraId="61645AA7" w14:textId="77777777" w:rsidR="008E0991" w:rsidRDefault="008E0991" w:rsidP="008E0991">
      <w:pPr>
        <w:rPr>
          <w:sz w:val="16"/>
          <w:szCs w:val="16"/>
        </w:rPr>
      </w:pPr>
    </w:p>
    <w:p w14:paraId="551E52B0" w14:textId="77777777" w:rsidR="008E0991" w:rsidRPr="008E0991" w:rsidRDefault="008E0991" w:rsidP="008E0991">
      <w:pPr>
        <w:rPr>
          <w:sz w:val="16"/>
          <w:szCs w:val="16"/>
        </w:rPr>
      </w:pPr>
    </w:p>
    <w:p w14:paraId="0756FDC9" w14:textId="77777777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1F69BB9" w14:textId="2F52C550" w:rsidR="008E0991" w:rsidRPr="008E0991" w:rsidRDefault="008E0991" w:rsidP="008E0991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14:paraId="7BAE03D8" w14:textId="615EC636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1480729" w14:textId="5046E982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8 – </w:t>
      </w:r>
      <w:r w:rsidR="00742A90">
        <w:rPr>
          <w:rFonts w:asciiTheme="minorHAnsi" w:hAnsiTheme="minorHAnsi" w:cstheme="minorHAnsi"/>
          <w:b/>
          <w:sz w:val="20"/>
          <w:szCs w:val="20"/>
        </w:rPr>
        <w:t>Zestaw do badania mobilności elektroforetycznej EMSA</w:t>
      </w:r>
    </w:p>
    <w:p w14:paraId="0AA6F137" w14:textId="4B791317" w:rsidR="00EA5956" w:rsidRDefault="00EA5956" w:rsidP="00EA595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EA5956" w:rsidRPr="001A31CB" w14:paraId="21BF4F2C" w14:textId="77777777" w:rsidTr="00CB433A">
        <w:tc>
          <w:tcPr>
            <w:tcW w:w="192" w:type="pct"/>
            <w:vAlign w:val="center"/>
          </w:tcPr>
          <w:p w14:paraId="12E30EE2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2BBEACE6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4CFBC141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7131C250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1CF85FE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7F8365C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6EE5373F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6A855AB4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18F59E1C" w14:textId="77777777" w:rsidR="00EA5956" w:rsidRPr="00EA5956" w:rsidRDefault="00EA5956" w:rsidP="00CB433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B90F2C" w:rsidRPr="001A31CB" w14:paraId="21E32FE5" w14:textId="77777777" w:rsidTr="00CB433A">
        <w:trPr>
          <w:trHeight w:val="188"/>
        </w:trPr>
        <w:tc>
          <w:tcPr>
            <w:tcW w:w="192" w:type="pct"/>
            <w:vAlign w:val="center"/>
          </w:tcPr>
          <w:p w14:paraId="434D0AE6" w14:textId="77777777" w:rsidR="00B90F2C" w:rsidRPr="00EA5956" w:rsidRDefault="00B90F2C" w:rsidP="00B90F2C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2ED81F60" w14:textId="6C837D3A" w:rsidR="00B90F2C" w:rsidRPr="00EA5956" w:rsidRDefault="00B90F2C" w:rsidP="00B90F2C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Zestaw do wykonywania testu mobilności elektroforetycznej DNA (EMSA -</w:t>
            </w:r>
            <w:proofErr w:type="spellStart"/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electrophoreticmobilityshiftassayang</w:t>
            </w:r>
            <w:proofErr w:type="spellEnd"/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z wykorzystaniem nukleotydów znakowanych biotyną, sposób detekcji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777E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chemiluminescencja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3865A4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2A00E28" w14:textId="272AFF22" w:rsidR="00B90F2C" w:rsidRPr="00EA5956" w:rsidRDefault="00B90F2C" w:rsidP="00B90F2C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14BFC9C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26ABAF" w14:textId="591A5B06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5954F8F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C1A1755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0FFE17C9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4A30B496" w14:textId="77777777" w:rsidTr="00CB433A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23B12EAC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F584517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85F5D91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D957830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4EE915F4" w14:textId="472CEB2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161EA35" w14:textId="0BE6E6E1" w:rsidR="00EA5956" w:rsidRDefault="00EA5956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6E0C80D" w14:textId="77777777" w:rsidR="00EA5956" w:rsidRPr="008E0991" w:rsidRDefault="00EA5956" w:rsidP="00EA5956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BE3F768" w14:textId="6D0C19BF" w:rsidR="00B90F2C" w:rsidRPr="00B90F2C" w:rsidRDefault="00EA5956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 w:rsidR="00D503BC">
        <w:rPr>
          <w:rFonts w:asciiTheme="minorHAnsi" w:hAnsiTheme="minorHAnsi" w:cstheme="minorHAnsi"/>
          <w:sz w:val="20"/>
          <w:szCs w:val="20"/>
        </w:rPr>
        <w:t>ej</w:t>
      </w:r>
    </w:p>
    <w:p w14:paraId="0930B3BB" w14:textId="62A815CC" w:rsidR="00B90F2C" w:rsidRPr="00B90F2C" w:rsidRDefault="00B90F2C" w:rsidP="00B90F2C">
      <w:pPr>
        <w:pStyle w:val="Standard"/>
        <w:ind w:left="426"/>
        <w:rPr>
          <w:rFonts w:ascii="Calibri" w:hAnsi="Calibri" w:cs="ArialNarrow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Zadanie 9</w:t>
      </w:r>
      <w:r>
        <w:rPr>
          <w:rFonts w:asciiTheme="minorHAnsi" w:hAnsiTheme="minorHAnsi" w:cstheme="minorHAnsi"/>
          <w:b/>
          <w:sz w:val="20"/>
          <w:szCs w:val="20"/>
        </w:rPr>
        <w:t xml:space="preserve"> – Metanol</w:t>
      </w:r>
    </w:p>
    <w:p w14:paraId="2C6BB94B" w14:textId="77777777" w:rsidR="00B90F2C" w:rsidRDefault="00B90F2C" w:rsidP="00B90F2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75674D1F" w14:textId="77777777" w:rsidTr="008968ED">
        <w:tc>
          <w:tcPr>
            <w:tcW w:w="192" w:type="pct"/>
            <w:vAlign w:val="center"/>
          </w:tcPr>
          <w:p w14:paraId="3BB03A1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72B1D8B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2BD34264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62A6B77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30D83DF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72CE3DB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6D22818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5FCFEF2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4717C18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B90F2C" w:rsidRPr="001A31CB" w14:paraId="227C6EAD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1706A79C" w14:textId="77777777" w:rsidR="00B90F2C" w:rsidRPr="00EA5956" w:rsidRDefault="00B90F2C" w:rsidP="00B90F2C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7558BD32" w14:textId="57CC1B2A" w:rsidR="00B90F2C" w:rsidRPr="00EA5956" w:rsidRDefault="00B90F2C" w:rsidP="00B90F2C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 xml:space="preserve">Metanol, HPLC </w:t>
            </w:r>
            <w:proofErr w:type="spellStart"/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>grade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685F29D6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5D4EE8E" w14:textId="5F6B030E" w:rsidR="00B90F2C" w:rsidRPr="00EA5956" w:rsidRDefault="00B90F2C" w:rsidP="00B90F2C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4D08211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E1AC720" w14:textId="4CA03C5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45607B1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371EEE3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4E64F48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58E85983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1AAE9D72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37DAD38A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0F226A7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44C1C67C" w14:textId="77777777" w:rsidR="00B90F2C" w:rsidRPr="00EA5956" w:rsidRDefault="00B90F2C" w:rsidP="00B90F2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64BEE7F4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AD57507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39F74AE9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F019D6A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5C00E45E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2945C377" w14:textId="77777777" w:rsidR="00B90F2C" w:rsidRDefault="00B90F2C" w:rsidP="00B90F2C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EE7E4D6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CEBD3B5" w14:textId="787EFDDB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10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777E23">
        <w:rPr>
          <w:rFonts w:asciiTheme="minorHAnsi" w:hAnsiTheme="minorHAnsi" w:cstheme="minorHAnsi"/>
          <w:b/>
          <w:sz w:val="20"/>
          <w:szCs w:val="20"/>
        </w:rPr>
        <w:t xml:space="preserve">Odczynniki do Western </w:t>
      </w:r>
      <w:proofErr w:type="spellStart"/>
      <w:r w:rsidRPr="00777E23">
        <w:rPr>
          <w:rFonts w:asciiTheme="minorHAnsi" w:hAnsiTheme="minorHAnsi" w:cstheme="minorHAnsi"/>
          <w:b/>
          <w:sz w:val="20"/>
          <w:szCs w:val="20"/>
        </w:rPr>
        <w:t>blot</w:t>
      </w:r>
      <w:proofErr w:type="spellEnd"/>
    </w:p>
    <w:p w14:paraId="3ADDAA34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26084D76" w14:textId="77777777" w:rsidTr="008968ED">
        <w:tc>
          <w:tcPr>
            <w:tcW w:w="192" w:type="pct"/>
            <w:vAlign w:val="center"/>
          </w:tcPr>
          <w:p w14:paraId="2E25BDA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78EA06C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451339A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0D98174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1EC20DE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159C549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29655655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2FADC6E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38B5805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B90F2C" w:rsidRPr="001A31CB" w14:paraId="0DFE3487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27907DE3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6D3A3505" w14:textId="351CF0C1" w:rsidR="00B90F2C" w:rsidRPr="00EA5956" w:rsidRDefault="00B90F2C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 xml:space="preserve">Zestaw do detekcji kolorymetrycznej białek w Western </w:t>
            </w:r>
            <w:proofErr w:type="spellStart"/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>blot</w:t>
            </w:r>
            <w:proofErr w:type="spellEnd"/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 xml:space="preserve">, substrat 4-CN wraz ze wszystkimi potrzebnymi do </w:t>
            </w:r>
            <w:proofErr w:type="spellStart"/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>dotekcji</w:t>
            </w:r>
            <w:proofErr w:type="spellEnd"/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 xml:space="preserve"> odczynnikami, bardzo wysoka czułość (</w:t>
            </w:r>
            <w:proofErr w:type="spellStart"/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>pg</w:t>
            </w:r>
            <w:proofErr w:type="spellEnd"/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 xml:space="preserve">). Zestaw odpowiedni do wywołania 50 </w:t>
            </w:r>
            <w:proofErr w:type="spellStart"/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>mimi</w:t>
            </w:r>
            <w:proofErr w:type="spellEnd"/>
            <w:r w:rsidRPr="00777E23">
              <w:rPr>
                <w:rFonts w:ascii="Calibri" w:hAnsi="Calibri"/>
                <w:color w:val="333333"/>
                <w:sz w:val="16"/>
                <w:szCs w:val="16"/>
              </w:rPr>
              <w:t xml:space="preserve"> membran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10EC9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3D5031F2" w14:textId="4B6D596E" w:rsidR="00B90F2C" w:rsidRPr="00EA5956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zestaw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898DE7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B9B54FF" w14:textId="2AD322B5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1188558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4C0381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7D35A4B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73854BF6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6C31E7F2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519C250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E44550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4E7EDA3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5BC0051E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0912756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B9F0D79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6FD49EEA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4AE16D8B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706ECE97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4534551F" w14:textId="365AE2D4" w:rsidR="00B90F2C" w:rsidRPr="00B90F2C" w:rsidRDefault="00B90F2C" w:rsidP="00B90F2C">
      <w:pPr>
        <w:pStyle w:val="Standard"/>
        <w:ind w:left="426"/>
        <w:rPr>
          <w:rFonts w:ascii="Calibri" w:hAnsi="Calibri" w:cs="ArialNarrow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11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EE6C1A">
        <w:rPr>
          <w:rFonts w:asciiTheme="minorHAnsi" w:hAnsiTheme="minorHAnsi" w:cstheme="minorHAnsi"/>
          <w:b/>
          <w:sz w:val="20"/>
          <w:szCs w:val="20"/>
        </w:rPr>
        <w:t>Płyn do przechowywania przeszczepów</w:t>
      </w:r>
    </w:p>
    <w:p w14:paraId="03B2681F" w14:textId="77777777" w:rsidR="00B90F2C" w:rsidRDefault="00B90F2C" w:rsidP="00B90F2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39EB9729" w14:textId="77777777" w:rsidTr="008968ED">
        <w:tc>
          <w:tcPr>
            <w:tcW w:w="192" w:type="pct"/>
            <w:vAlign w:val="center"/>
          </w:tcPr>
          <w:p w14:paraId="6E51294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3AA9759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1210F1C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2F193E6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767BFC1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0D81DB5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49C75C4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002D312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60C3283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B90F2C" w:rsidRPr="001A31CB" w14:paraId="34373A86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1E12D072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52D36301" w14:textId="0AF5B80C" w:rsidR="00B90F2C" w:rsidRPr="00EA5956" w:rsidRDefault="00B90F2C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t>Płyn do przechowywania przeszczepów, powinien wspomagać zachowanie integralności tkanki podczas transportu i przechowywania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28A030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3A38321" w14:textId="77777777" w:rsidR="00B90F2C" w:rsidRPr="00EA5956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2EA636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4F52FA7" w14:textId="7A0C2F34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D31F874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1154B5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8F904B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3E0FD7D7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5CCF02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2271C2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170FA2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3638D9F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EB1838F" w14:textId="1AF7B42C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B110214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689ABAE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7A8C1A22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73BC5437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2D185FAD" w14:textId="5BFA88F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12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0B459B">
        <w:rPr>
          <w:rFonts w:asciiTheme="minorHAnsi" w:hAnsiTheme="minorHAnsi" w:cstheme="minorHAnsi"/>
          <w:b/>
          <w:sz w:val="20"/>
          <w:szCs w:val="20"/>
        </w:rPr>
        <w:t>System uwalniania 17β-Estradiol</w:t>
      </w:r>
    </w:p>
    <w:p w14:paraId="0A0DD1F5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4ABB9C80" w14:textId="77777777" w:rsidTr="008968ED">
        <w:tc>
          <w:tcPr>
            <w:tcW w:w="192" w:type="pct"/>
            <w:vAlign w:val="center"/>
          </w:tcPr>
          <w:p w14:paraId="1B1B45C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00513D5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47AAD5B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7FD6E17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71959695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12BEBD0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3A677D5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2F40D98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65E62F9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B90F2C" w:rsidRPr="001A31CB" w14:paraId="61C799F7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1A6FB7A3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4AE4B996" w14:textId="15B595A6" w:rsidR="00B90F2C" w:rsidRPr="00EA5956" w:rsidRDefault="00B90F2C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proofErr w:type="spellStart"/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t>Peletki</w:t>
            </w:r>
            <w:proofErr w:type="spellEnd"/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t xml:space="preserve"> uwalniające 17β-Estradiol, dawka 0.36mg/</w:t>
            </w:r>
            <w:proofErr w:type="spellStart"/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t>peletka</w:t>
            </w:r>
            <w:proofErr w:type="spellEnd"/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t xml:space="preserve">/60 dni </w:t>
            </w:r>
            <w:proofErr w:type="spellStart"/>
            <w:proofErr w:type="gramStart"/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t>uwalniania,peletki</w:t>
            </w:r>
            <w:proofErr w:type="spellEnd"/>
            <w:proofErr w:type="gramEnd"/>
            <w:r w:rsidRPr="000B459B">
              <w:rPr>
                <w:rFonts w:ascii="Calibri" w:hAnsi="Calibri"/>
                <w:color w:val="333333"/>
                <w:sz w:val="16"/>
                <w:szCs w:val="16"/>
              </w:rPr>
              <w:t xml:space="preserve"> przeznaczone dla modelu in vivo , myszy z deficytem odporności immunologicznej</w:t>
            </w:r>
            <w:r>
              <w:rPr>
                <w:rFonts w:ascii="Calibri" w:hAnsi="Calibri"/>
                <w:color w:val="333333"/>
                <w:sz w:val="16"/>
                <w:szCs w:val="16"/>
              </w:rPr>
              <w:t>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3B0935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8128238" w14:textId="4C5BEF32" w:rsidR="00B90F2C" w:rsidRPr="00EA5956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91A8EF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AEB4D6D" w14:textId="57D76190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0065B8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EF28A3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9ADF61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258491E8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416A73F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BF0BA4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4D26276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4BC37C4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69DE3564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CB31B71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4E3076EC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344F1068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583522FF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6D83DE9F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6579AB53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4B9F4BAF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33B70802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6D2AE17A" w14:textId="32B049D9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Zadanie 13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0B459B">
        <w:rPr>
          <w:rFonts w:asciiTheme="minorHAnsi" w:hAnsiTheme="minorHAnsi" w:cstheme="minorHAnsi"/>
          <w:b/>
          <w:sz w:val="20"/>
          <w:szCs w:val="20"/>
        </w:rPr>
        <w:t>Testy immunoenzymatyczne</w:t>
      </w:r>
    </w:p>
    <w:p w14:paraId="300DD68F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2D84FCDF" w14:textId="77777777" w:rsidTr="008968ED">
        <w:tc>
          <w:tcPr>
            <w:tcW w:w="192" w:type="pct"/>
            <w:vAlign w:val="center"/>
          </w:tcPr>
          <w:p w14:paraId="2119044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57C4D9B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35E088B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01E8878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50A50E3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671FB76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46CB4C8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0043785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376B616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B90F2C" w:rsidRPr="001A31CB" w14:paraId="03FBBDFD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61E5C54F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46CF60C9" w14:textId="55D2288B" w:rsidR="00B90F2C" w:rsidRPr="00EA5956" w:rsidRDefault="00B90F2C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est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imunoenzymatyczny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wyznaczania poziomu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rogesteronu w mysim osoczu krwi.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Płytka, 96 dołków).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CC0C6E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A9A60A2" w14:textId="1714FBE3" w:rsidR="00B90F2C" w:rsidRPr="00EA5956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F79F7D8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526273D" w14:textId="4BDF1E90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BBF5C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CCF8F2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1B2D0A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31803F05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38BE278D" w14:textId="77777777" w:rsidR="00B90F2C" w:rsidRPr="00EA5956" w:rsidRDefault="00B90F2C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668" w:type="pct"/>
            <w:vAlign w:val="center"/>
          </w:tcPr>
          <w:p w14:paraId="72001FFD" w14:textId="0EC7A553" w:rsidR="00B90F2C" w:rsidRDefault="00B90F2C" w:rsidP="008968ED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est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imunoenzymatyczny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wyznaczania poziomu 17β-estradiolu w mysim osoczu krwi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Płytka, 96 dołków).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D82FF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5B4BE5E" w14:textId="392BDE0F" w:rsidR="00B90F2C" w:rsidRDefault="00B90F2C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1F7F95C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12616C3" w14:textId="148A781A" w:rsidR="00B90F2C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D44169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823CAAB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022C8D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09721C75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6BB4372C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7BB58FE3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7F5DEFDF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1C83A51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9BA5E9C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DCC8A05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AD7CBB1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33AE121A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37F95041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68D0A9D0" w14:textId="77777777" w:rsidR="00B90F2C" w:rsidRDefault="00B90F2C" w:rsidP="00B90F2C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7DB57405" w14:textId="78A623A3" w:rsidR="00B90F2C" w:rsidRDefault="00B90F2C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14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2328AB" w:rsidRPr="000B459B">
        <w:rPr>
          <w:rFonts w:asciiTheme="minorHAnsi" w:hAnsiTheme="minorHAnsi" w:cstheme="minorHAnsi"/>
          <w:b/>
          <w:sz w:val="20"/>
          <w:szCs w:val="20"/>
        </w:rPr>
        <w:t xml:space="preserve">Przeciwciała i odczynniki do </w:t>
      </w:r>
      <w:proofErr w:type="spellStart"/>
      <w:r w:rsidR="002328AB" w:rsidRPr="000B459B">
        <w:rPr>
          <w:rFonts w:asciiTheme="minorHAnsi" w:hAnsiTheme="minorHAnsi" w:cstheme="minorHAnsi"/>
          <w:b/>
          <w:sz w:val="20"/>
          <w:szCs w:val="20"/>
        </w:rPr>
        <w:t>immunohistochemii</w:t>
      </w:r>
      <w:proofErr w:type="spellEnd"/>
    </w:p>
    <w:p w14:paraId="18B20E3E" w14:textId="77777777"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B90F2C" w:rsidRPr="001A31CB" w14:paraId="2FFCC9D6" w14:textId="77777777" w:rsidTr="008968ED">
        <w:tc>
          <w:tcPr>
            <w:tcW w:w="192" w:type="pct"/>
            <w:vAlign w:val="center"/>
          </w:tcPr>
          <w:p w14:paraId="3530D50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2D697F6E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434A6B8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190C590A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09C0883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3A354BB7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29A680C0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73A61459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456788E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2328AB" w:rsidRPr="001A31CB" w14:paraId="08243E78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0FD7D323" w14:textId="77777777" w:rsidR="002328AB" w:rsidRPr="00EA5956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65CBA8A0" w14:textId="41BE0747" w:rsidR="002328AB" w:rsidRPr="002328AB" w:rsidRDefault="002328AB" w:rsidP="002328AB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16"/>
                <w:szCs w:val="16"/>
                <w:lang w:val="en-GB"/>
              </w:rPr>
              <w:t>P</w:t>
            </w:r>
            <w:r w:rsidRPr="000B459B">
              <w:rPr>
                <w:rFonts w:ascii="Calibri" w:hAnsi="Calibri" w:cs="Calibri"/>
                <w:color w:val="333333"/>
                <w:sz w:val="16"/>
                <w:szCs w:val="16"/>
                <w:lang w:val="en-GB"/>
              </w:rPr>
              <w:t>rzeciwcialo</w:t>
            </w:r>
            <w:proofErr w:type="spellEnd"/>
            <w:r w:rsidRPr="000B459B">
              <w:rPr>
                <w:rFonts w:ascii="Calibri" w:hAnsi="Calibri" w:cs="Calibri"/>
                <w:color w:val="333333"/>
                <w:sz w:val="16"/>
                <w:szCs w:val="16"/>
                <w:lang w:val="en-GB"/>
              </w:rPr>
              <w:t xml:space="preserve"> anti CD31 (PECAM) mouse, 200ug/ml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110E3D5" w14:textId="77777777" w:rsidR="002328AB" w:rsidRPr="002328AB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Align w:val="center"/>
          </w:tcPr>
          <w:p w14:paraId="100136D4" w14:textId="7DBEA441" w:rsidR="002328AB" w:rsidRPr="00EA5956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ug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14:paraId="19A10B54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23C64B7" w14:textId="46719D7A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F09A18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36546DDA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600703A8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24D350C0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772CC2CE" w14:textId="77777777" w:rsidR="002328AB" w:rsidRPr="00EA5956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668" w:type="pct"/>
            <w:vAlign w:val="center"/>
          </w:tcPr>
          <w:p w14:paraId="0B3A585E" w14:textId="322A06FC" w:rsidR="002328AB" w:rsidRPr="00777E23" w:rsidRDefault="002328AB" w:rsidP="002328AB">
            <w:pPr>
              <w:jc w:val="both"/>
              <w:rPr>
                <w:rFonts w:ascii="Calibri" w:hAnsi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rzeciwciało drugorzędowe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anti-mouse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HRP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85CC79E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A62DE73" w14:textId="74683E07" w:rsidR="002328AB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DFCCAC1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5FB1406" w14:textId="0FB318A8" w:rsidR="002328AB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C3BEFB7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268088A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3C1C4D6E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590C0C53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5B0D1DF3" w14:textId="77777777" w:rsidR="002328AB" w:rsidRPr="002328AB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14:paraId="2142CA1F" w14:textId="115AC35F" w:rsidR="002328AB" w:rsidRPr="00777E23" w:rsidRDefault="002328AB" w:rsidP="002328AB">
            <w:pPr>
              <w:jc w:val="both"/>
              <w:rPr>
                <w:rFonts w:ascii="Calibri" w:hAnsi="Calibri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rzeciwcialo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Ki67 do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imunohistochemii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rabbit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50CEBF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91833CE" w14:textId="2FB04F7A" w:rsidR="002328AB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0882514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2032F6F" w14:textId="7338A244" w:rsidR="002328AB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F3F6D85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F5969FF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54443E04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3CD2A277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3E41A312" w14:textId="77777777" w:rsidR="002328AB" w:rsidRPr="002328AB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14:paraId="7719B7FC" w14:textId="6205D479" w:rsidR="002328AB" w:rsidRPr="00777E23" w:rsidRDefault="002328AB" w:rsidP="002328AB">
            <w:pPr>
              <w:jc w:val="both"/>
              <w:rPr>
                <w:rFonts w:ascii="Calibri" w:hAnsi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rzeciwciało drugorzędowe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anti-rabbit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IgG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HRP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0B44592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EDDB1CE" w14:textId="7F255170" w:rsidR="002328AB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mg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9FAF56A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BA5CB95" w14:textId="55B232D1" w:rsidR="002328AB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27FF870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26A83FC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4B55FCDE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57BB00EC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78753F8B" w14:textId="77777777" w:rsidR="002328AB" w:rsidRPr="002328AB" w:rsidRDefault="002328AB" w:rsidP="002328AB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14:paraId="4513B7B3" w14:textId="14B5124E" w:rsidR="002328AB" w:rsidRPr="00777E23" w:rsidRDefault="002328AB" w:rsidP="002328AB">
            <w:pPr>
              <w:jc w:val="both"/>
              <w:rPr>
                <w:rFonts w:ascii="Calibri" w:hAnsi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dczynniki do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imunohistochemii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3,3'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diaminobenzydyny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Tetrahydrochlorek</w:t>
            </w:r>
            <w:proofErr w:type="spellEnd"/>
            <w:r w:rsidRPr="000B459B">
              <w:rPr>
                <w:rFonts w:ascii="Calibri" w:hAnsi="Calibri" w:cs="Calibri"/>
                <w:color w:val="000000"/>
                <w:sz w:val="16"/>
                <w:szCs w:val="16"/>
              </w:rPr>
              <w:t>, DAB, 50X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7B1FC7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E7ECF4A" w14:textId="381994F3" w:rsidR="002328AB" w:rsidRDefault="002328AB" w:rsidP="002328AB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1E313FC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F829D0A" w14:textId="3850B54F" w:rsidR="002328AB" w:rsidRDefault="002328AB" w:rsidP="002328A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0CF5117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C66ABA2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19D33C3F" w14:textId="77777777" w:rsidR="002328AB" w:rsidRPr="00EA5956" w:rsidRDefault="002328AB" w:rsidP="002328A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B90F2C" w:rsidRPr="001A31CB" w14:paraId="5F1110C1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717D2D6D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A44926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3B15128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24836046" w14:textId="77777777" w:rsidR="00B90F2C" w:rsidRPr="00EA5956" w:rsidRDefault="00B90F2C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2CBCA637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C41473F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4F572FBA" w14:textId="77777777" w:rsidR="00B90F2C" w:rsidRDefault="00B90F2C" w:rsidP="00B90F2C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5ECEC55D" w14:textId="77777777" w:rsidR="00B90F2C" w:rsidRPr="008E0991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3D7675F9" w14:textId="77777777" w:rsidR="00B90F2C" w:rsidRPr="00CB433A" w:rsidRDefault="00B90F2C" w:rsidP="00B90F2C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42B8E1C3" w14:textId="77777777" w:rsidR="00EA5956" w:rsidRDefault="00EA5956" w:rsidP="00B90F2C">
      <w:pPr>
        <w:pStyle w:val="Standard"/>
        <w:ind w:firstLine="360"/>
        <w:jc w:val="both"/>
        <w:rPr>
          <w:rFonts w:ascii="Calibri" w:hAnsi="Calibri" w:cs="ArialNarrow"/>
          <w:sz w:val="20"/>
          <w:szCs w:val="20"/>
        </w:rPr>
      </w:pPr>
    </w:p>
    <w:p w14:paraId="261EE93C" w14:textId="6D8768B2" w:rsidR="002328AB" w:rsidRPr="00C853A3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15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proofErr w:type="spellStart"/>
      <w:r w:rsidRPr="00C853A3">
        <w:rPr>
          <w:rFonts w:asciiTheme="minorHAnsi" w:hAnsiTheme="minorHAnsi" w:cstheme="minorHAnsi"/>
          <w:b/>
          <w:sz w:val="20"/>
          <w:szCs w:val="20"/>
        </w:rPr>
        <w:t>Deoksyrybonukleaza</w:t>
      </w:r>
      <w:proofErr w:type="spellEnd"/>
      <w:r w:rsidRPr="00C853A3">
        <w:rPr>
          <w:rFonts w:asciiTheme="minorHAnsi" w:hAnsiTheme="minorHAnsi" w:cstheme="minorHAnsi"/>
          <w:b/>
          <w:sz w:val="20"/>
          <w:szCs w:val="20"/>
        </w:rPr>
        <w:t xml:space="preserve"> I</w:t>
      </w:r>
    </w:p>
    <w:p w14:paraId="4735F87F" w14:textId="1004E055" w:rsidR="002328AB" w:rsidRDefault="002328AB" w:rsidP="002328AB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7C8AFBD8" w14:textId="77777777"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2328AB" w:rsidRPr="001A31CB" w14:paraId="4E3CA14D" w14:textId="77777777" w:rsidTr="008968ED">
        <w:tc>
          <w:tcPr>
            <w:tcW w:w="192" w:type="pct"/>
            <w:vAlign w:val="center"/>
          </w:tcPr>
          <w:p w14:paraId="7AEC9A41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61E6BB81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6BB4227F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789C4BC8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1F143C5B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665C3CE8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7B9985EA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4BB368F4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3CCE37BA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2328AB" w:rsidRPr="001A31CB" w14:paraId="1728F7A4" w14:textId="77777777" w:rsidTr="008968ED">
        <w:trPr>
          <w:trHeight w:val="188"/>
        </w:trPr>
        <w:tc>
          <w:tcPr>
            <w:tcW w:w="192" w:type="pct"/>
            <w:vAlign w:val="center"/>
          </w:tcPr>
          <w:p w14:paraId="0704F2CC" w14:textId="77777777" w:rsidR="002328AB" w:rsidRPr="00EA5956" w:rsidRDefault="002328AB" w:rsidP="008968ED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63E33E32" w14:textId="5052645B" w:rsidR="002328AB" w:rsidRPr="00EA5956" w:rsidRDefault="002328AB" w:rsidP="008968ED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proofErr w:type="spellStart"/>
            <w:r w:rsidRPr="00C853A3">
              <w:rPr>
                <w:rFonts w:ascii="Calibri" w:hAnsi="Calibri" w:cs="Calibri"/>
                <w:color w:val="333333"/>
                <w:sz w:val="16"/>
                <w:szCs w:val="16"/>
              </w:rPr>
              <w:t>Deoksyrybonuleaza</w:t>
            </w:r>
            <w:proofErr w:type="spellEnd"/>
            <w:r w:rsidRPr="00C853A3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I, </w:t>
            </w:r>
            <w:proofErr w:type="spellStart"/>
            <w:r w:rsidRPr="00C853A3">
              <w:rPr>
                <w:rFonts w:ascii="Calibri" w:hAnsi="Calibri" w:cs="Calibri"/>
                <w:color w:val="333333"/>
                <w:sz w:val="16"/>
                <w:szCs w:val="16"/>
              </w:rPr>
              <w:t>DNase</w:t>
            </w:r>
            <w:proofErr w:type="spellEnd"/>
            <w:r w:rsidRPr="00C853A3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 I, izolowana z trzustki bydlęcej, </w:t>
            </w:r>
            <w:proofErr w:type="spellStart"/>
            <w:r w:rsidRPr="00C853A3">
              <w:rPr>
                <w:rFonts w:ascii="Calibri" w:hAnsi="Calibri" w:cs="Calibri"/>
                <w:color w:val="333333"/>
                <w:sz w:val="16"/>
                <w:szCs w:val="16"/>
              </w:rPr>
              <w:t>liofilizat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1FD5E5F3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BE35053" w14:textId="1D036E85" w:rsidR="002328AB" w:rsidRPr="00EA5956" w:rsidRDefault="002328AB" w:rsidP="008968ED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mg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A8D7113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F378F2F" w14:textId="15F0BA6C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17D0180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3AF560D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288526A9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328AB" w:rsidRPr="001A31CB" w14:paraId="5268100B" w14:textId="77777777" w:rsidTr="008968ED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19B104AE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956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370D403B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1265FA0B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6D362CF8" w14:textId="77777777" w:rsidR="002328AB" w:rsidRPr="00EA5956" w:rsidRDefault="002328AB" w:rsidP="008968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7D3C49D6" w14:textId="77777777" w:rsidR="002328AB" w:rsidRDefault="002328AB" w:rsidP="002328AB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CE9A0C3" w14:textId="77777777" w:rsidR="002328AB" w:rsidRDefault="002328AB" w:rsidP="002328AB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9C922CA" w14:textId="77777777" w:rsidR="002328AB" w:rsidRDefault="002328AB" w:rsidP="002328AB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3448AA4D" w14:textId="77777777" w:rsidR="002328AB" w:rsidRPr="008E0991" w:rsidRDefault="002328AB" w:rsidP="002328AB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2BA1CD2" w14:textId="77777777" w:rsidR="002328AB" w:rsidRPr="00CB433A" w:rsidRDefault="002328AB" w:rsidP="002328AB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</w:t>
      </w:r>
      <w:r>
        <w:rPr>
          <w:rFonts w:asciiTheme="minorHAnsi" w:hAnsiTheme="minorHAnsi" w:cstheme="minorHAnsi"/>
          <w:sz w:val="20"/>
          <w:szCs w:val="20"/>
        </w:rPr>
        <w:t>ej</w:t>
      </w:r>
    </w:p>
    <w:p w14:paraId="18F07DC2" w14:textId="77777777"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11BE53D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12455CE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4022C5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23C40E6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388BD82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B4E170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260CEBD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436DB8B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268433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B20288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3FD9FA" w14:textId="77777777"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DD7BB4" w14:textId="77777777"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14:paraId="4374AFA4" w14:textId="77777777" w:rsidR="00EA5956" w:rsidRDefault="00EA5956" w:rsidP="002328AB">
      <w:pPr>
        <w:pStyle w:val="Standard"/>
        <w:rPr>
          <w:rFonts w:ascii="Calibri" w:hAnsi="Calibri" w:cs="ArialNarrow"/>
          <w:sz w:val="20"/>
          <w:szCs w:val="20"/>
        </w:rPr>
      </w:pPr>
    </w:p>
    <w:p w14:paraId="2258D32C" w14:textId="7D8DB40E"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Z</w:t>
      </w:r>
      <w:r w:rsidR="000F409C">
        <w:rPr>
          <w:rFonts w:ascii="Calibri" w:hAnsi="Calibri" w:cs="ArialNarrow"/>
          <w:sz w:val="20"/>
          <w:szCs w:val="20"/>
        </w:rPr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14:paraId="44AA0232" w14:textId="0F49EF86"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2328AB">
        <w:rPr>
          <w:rFonts w:ascii="Calibri" w:hAnsi="Calibri" w:cs="ArialNarrow"/>
          <w:sz w:val="20"/>
          <w:szCs w:val="20"/>
        </w:rPr>
        <w:t>4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14:paraId="49230F61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6111E68F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06C6F27D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14:paraId="19516687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14:paraId="62D6F699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14:paraId="6BBF3634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14:paraId="218F54F0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14:paraId="12BA5255" w14:textId="77777777"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14:paraId="10F543E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2C39964F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3848157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406B4121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6DAE67DA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14:paraId="56D3005E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14:paraId="77C1FED2" w14:textId="77777777"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14:paraId="6859B4F9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14:paraId="5480A9DE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14:paraId="67019BB0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14:paraId="43BE9A4F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0232ADB5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14:paraId="6D3EA688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14:paraId="1787AEF0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14:paraId="4B4EFD96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 xml:space="preserve">wzajemne powiązania między beneficjentem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osobamiupoważnionymi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do zaciągania zobowiązań w imieniu beneficjenta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osobamiwykonującymi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w imieniu beneficjenta czynności związane z 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przygotowaniemi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przeprowadzeniem procedury wyboru wykonawcy a wykonawcą,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polegającew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szczególności na:</w:t>
      </w:r>
    </w:p>
    <w:p w14:paraId="30633983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14:paraId="69A21E25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14:paraId="0B6B5D31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pełnieniu funkcji członka organu nadzorczego lub zarządzającego, </w:t>
      </w:r>
      <w:proofErr w:type="spellStart"/>
      <w:proofErr w:type="gramStart"/>
      <w:r w:rsidRPr="00970F0F">
        <w:rPr>
          <w:rFonts w:ascii="Calibri" w:hAnsi="Calibri" w:cs="Calibri"/>
          <w:kern w:val="0"/>
          <w:lang w:eastAsia="pl-PL"/>
        </w:rPr>
        <w:t>prokurenta,pełnomocnika</w:t>
      </w:r>
      <w:proofErr w:type="spellEnd"/>
      <w:proofErr w:type="gramEnd"/>
      <w:r w:rsidRPr="00970F0F">
        <w:rPr>
          <w:rFonts w:ascii="Calibri" w:hAnsi="Calibri" w:cs="Calibri"/>
          <w:kern w:val="0"/>
          <w:lang w:eastAsia="pl-PL"/>
        </w:rPr>
        <w:t>,</w:t>
      </w:r>
    </w:p>
    <w:p w14:paraId="30E2DBEC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pozostawaniu w związku małżeńskim, w stosunku pokrewieństwa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powinowactwaw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prostej, pokrewieństwa drugiego stopnia lub powinowactwa drugiego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stopniaw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bocznej lub w stosunku przysposobienia, opieki lub kurateli.</w:t>
      </w:r>
    </w:p>
    <w:p w14:paraId="0A1BAC4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62ACD47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1B5FCDAC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14:paraId="4561FD4D" w14:textId="77777777"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14:paraId="5B3F4731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14:paraId="259B02F0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14:paraId="46CC6663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A80BC75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7CA9BD6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14:paraId="22C93796" w14:textId="77777777" w:rsidR="00594AAC" w:rsidRPr="00970F0F" w:rsidRDefault="00594AAC" w:rsidP="003A0E7A">
      <w:pPr>
        <w:pStyle w:val="Standard"/>
        <w:ind w:firstLine="360"/>
        <w:jc w:val="center"/>
      </w:pPr>
    </w:p>
    <w:p w14:paraId="1C663CFA" w14:textId="77777777" w:rsidR="00594AAC" w:rsidRPr="00970F0F" w:rsidRDefault="00594AAC" w:rsidP="003A0E7A">
      <w:pPr>
        <w:pStyle w:val="Standard"/>
        <w:ind w:firstLine="360"/>
        <w:jc w:val="center"/>
      </w:pPr>
    </w:p>
    <w:p w14:paraId="179CDC19" w14:textId="40CFE4E2" w:rsidR="00191A8A" w:rsidRDefault="00191A8A" w:rsidP="002328AB">
      <w:pPr>
        <w:pStyle w:val="Standard"/>
        <w:rPr>
          <w:rFonts w:ascii="Calibri" w:hAnsi="Calibri" w:cs="ArialNarrow"/>
          <w:sz w:val="20"/>
          <w:szCs w:val="20"/>
        </w:rPr>
      </w:pPr>
    </w:p>
    <w:p w14:paraId="092D6E96" w14:textId="61576088"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4 do Zapytania</w:t>
      </w:r>
    </w:p>
    <w:p w14:paraId="2EF828C4" w14:textId="28FCB915" w:rsidR="00594AAC" w:rsidRPr="00970F0F" w:rsidRDefault="00D001E8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2328AB">
        <w:rPr>
          <w:rFonts w:ascii="Calibri" w:hAnsi="Calibri" w:cs="ArialNarrow"/>
          <w:sz w:val="20"/>
          <w:szCs w:val="20"/>
        </w:rPr>
        <w:t>4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14:paraId="0140AA7E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14:paraId="28D95B99" w14:textId="77777777"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14:paraId="359BBC6C" w14:textId="77777777"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2985749" w14:textId="77777777"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95957CD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14:paraId="138A0381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0B52FE6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14:paraId="31FB61B3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3DFCD0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b/>
          <w:sz w:val="20"/>
          <w:szCs w:val="20"/>
        </w:rPr>
        <w:t>Evestra</w:t>
      </w:r>
      <w:proofErr w:type="spellEnd"/>
      <w:r w:rsidRPr="001D07FB">
        <w:rPr>
          <w:rFonts w:ascii="Calibri" w:hAnsi="Calibri"/>
          <w:b/>
          <w:sz w:val="20"/>
          <w:szCs w:val="20"/>
        </w:rPr>
        <w:t xml:space="preserve">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14:paraId="0BC90D1D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14:paraId="3B08D24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sz w:val="20"/>
          <w:szCs w:val="20"/>
        </w:rPr>
        <w:t>Ze'ev</w:t>
      </w:r>
      <w:proofErr w:type="spellEnd"/>
      <w:r w:rsidRPr="001D07FB">
        <w:rPr>
          <w:rFonts w:ascii="Calibri" w:hAnsi="Calibri"/>
          <w:sz w:val="20"/>
          <w:szCs w:val="20"/>
        </w:rPr>
        <w:t xml:space="preserve"> </w:t>
      </w:r>
      <w:proofErr w:type="spellStart"/>
      <w:r w:rsidRPr="001D07FB">
        <w:rPr>
          <w:rFonts w:ascii="Calibri" w:hAnsi="Calibri"/>
          <w:sz w:val="20"/>
          <w:szCs w:val="20"/>
        </w:rPr>
        <w:t>Shaked</w:t>
      </w:r>
      <w:proofErr w:type="spellEnd"/>
      <w:r w:rsidRPr="001D07FB">
        <w:rPr>
          <w:rFonts w:ascii="Calibri" w:hAnsi="Calibri"/>
          <w:sz w:val="20"/>
          <w:szCs w:val="20"/>
        </w:rPr>
        <w:t xml:space="preserve"> - Prezes Zarządu</w:t>
      </w:r>
    </w:p>
    <w:p w14:paraId="5C779EDF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7416A9E0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14:paraId="247FE08D" w14:textId="77777777"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14:paraId="58D64388" w14:textId="77777777" w:rsidR="00BA7020" w:rsidRDefault="00BA7020" w:rsidP="002328AB">
      <w:pPr>
        <w:pStyle w:val="Standard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14:paraId="2EE9AF18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5EEFAC4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C17233E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14:paraId="2EAFECE6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14:paraId="31C9922C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14:paraId="4DB80DA4" w14:textId="0BC97119"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2328AB">
        <w:rPr>
          <w:rFonts w:asciiTheme="minorHAnsi" w:hAnsiTheme="minorHAnsi" w:cstheme="minorHAnsi"/>
          <w:sz w:val="20"/>
          <w:szCs w:val="20"/>
        </w:rPr>
        <w:t xml:space="preserve"> zobowiązuje do dostarczenia 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i ubezpieczenia przedmiotu dostawy od wszelkich </w:t>
      </w:r>
      <w:proofErr w:type="spellStart"/>
      <w:r w:rsidR="00BA7020" w:rsidRPr="00233E21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BA7020" w:rsidRPr="00233E21">
        <w:rPr>
          <w:rFonts w:asciiTheme="minorHAnsi" w:hAnsiTheme="minorHAnsi" w:cstheme="minorHAnsi"/>
          <w:sz w:val="20"/>
          <w:szCs w:val="20"/>
        </w:rPr>
        <w:t xml:space="preserve">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14:paraId="6AE5D968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14:paraId="7AE13062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3A4089" w14:textId="7777777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 xml:space="preserve">Zakład Molekularnych Podstaw Medycyny (Laboratoria </w:t>
      </w:r>
      <w:proofErr w:type="spellStart"/>
      <w:r w:rsidRPr="00233E21">
        <w:rPr>
          <w:rFonts w:asciiTheme="minorHAnsi" w:hAnsiTheme="minorHAnsi" w:cstheme="minorHAnsi"/>
          <w:b/>
          <w:sz w:val="20"/>
          <w:szCs w:val="20"/>
        </w:rPr>
        <w:t>Evestra</w:t>
      </w:r>
      <w:proofErr w:type="spellEnd"/>
      <w:r w:rsidRPr="00233E21">
        <w:rPr>
          <w:rFonts w:asciiTheme="minorHAnsi" w:hAnsiTheme="minorHAnsi" w:cstheme="minorHAnsi"/>
          <w:b/>
          <w:sz w:val="20"/>
          <w:szCs w:val="20"/>
        </w:rPr>
        <w:t xml:space="preserve">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14:paraId="0743B63A" w14:textId="51A44D6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14:paraId="76F93E9A" w14:textId="29C6A0D0"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>0% ilości produktów Zamawiający wykorzysta w razie zaistnieni</w:t>
      </w:r>
      <w:r w:rsidR="002328AB">
        <w:rPr>
          <w:rFonts w:asciiTheme="minorHAnsi" w:hAnsiTheme="minorHAnsi" w:cstheme="minorHAnsi"/>
          <w:sz w:val="20"/>
          <w:szCs w:val="20"/>
        </w:rPr>
        <w:t>a takiej potrzeby. Z tytułu nie</w:t>
      </w:r>
      <w:r w:rsidRPr="00233E21">
        <w:rPr>
          <w:rFonts w:asciiTheme="minorHAnsi" w:hAnsiTheme="minorHAnsi" w:cstheme="minorHAnsi"/>
          <w:sz w:val="20"/>
          <w:szCs w:val="20"/>
        </w:rPr>
        <w:t xml:space="preserve">wykorzystania pełnej ilości asortymentu nie przysługują Wykonawcy wobec Zamawiającego roszczenia odszkodowawcze. </w:t>
      </w:r>
    </w:p>
    <w:p w14:paraId="7F24E66A" w14:textId="3FA4A31D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45A87308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14:paraId="6A51E3ED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14:paraId="62A1FC1F" w14:textId="4414119F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</w:t>
      </w:r>
      <w:proofErr w:type="gramStart"/>
      <w:r w:rsidRPr="00970F0F">
        <w:rPr>
          <w:rFonts w:ascii="Calibri" w:hAnsi="Calibri"/>
          <w:sz w:val="20"/>
          <w:szCs w:val="20"/>
        </w:rPr>
        <w:t>…….</w:t>
      </w:r>
      <w:proofErr w:type="gramEnd"/>
      <w:r w:rsidRPr="00970F0F">
        <w:rPr>
          <w:rFonts w:ascii="Calibri" w:hAnsi="Calibri"/>
          <w:sz w:val="20"/>
          <w:szCs w:val="20"/>
        </w:rPr>
        <w:t>. lub faxem na numer …………………………………</w:t>
      </w:r>
      <w:proofErr w:type="gramStart"/>
      <w:r w:rsidRPr="00970F0F">
        <w:rPr>
          <w:rFonts w:ascii="Calibri" w:hAnsi="Calibri"/>
          <w:sz w:val="20"/>
          <w:szCs w:val="20"/>
        </w:rPr>
        <w:t>… .</w:t>
      </w:r>
      <w:proofErr w:type="gramEnd"/>
      <w:r w:rsidR="002328AB">
        <w:rPr>
          <w:rFonts w:ascii="Calibri" w:hAnsi="Calibri"/>
          <w:sz w:val="20"/>
          <w:szCs w:val="20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Wykonawca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niezwłocznie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potwierdzi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zamówienie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>.</w:t>
      </w:r>
    </w:p>
    <w:p w14:paraId="7B522938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14:paraId="1A044221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</w:t>
      </w:r>
      <w:proofErr w:type="gramStart"/>
      <w:r w:rsidRPr="00970F0F">
        <w:rPr>
          <w:rFonts w:ascii="Calibri" w:hAnsi="Calibri"/>
          <w:sz w:val="20"/>
          <w:szCs w:val="20"/>
        </w:rPr>
        <w:t>…….</w:t>
      </w:r>
      <w:proofErr w:type="gramEnd"/>
      <w:r w:rsidRPr="00970F0F">
        <w:rPr>
          <w:rFonts w:ascii="Calibri" w:hAnsi="Calibri"/>
          <w:sz w:val="20"/>
          <w:szCs w:val="20"/>
        </w:rPr>
        <w:t>. dni od daty złożenia zamówienia;</w:t>
      </w:r>
    </w:p>
    <w:p w14:paraId="3069BE56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14:paraId="63B7B49E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14:paraId="19990743" w14:textId="77777777"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niedostępności zamówionego przedmiotu umowy u Wykonawcy, Zamawiający zastrzega sobie prawo do zakupu interwencyjnego u innego dostawcy na koszt Wykonawcy.</w:t>
      </w:r>
    </w:p>
    <w:p w14:paraId="22F2FBE1" w14:textId="0CD00084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EB5A7A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lastRenderedPageBreak/>
        <w:t>§ 3</w:t>
      </w:r>
    </w:p>
    <w:p w14:paraId="79EC8A8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Wymagania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jakościowe</w:t>
      </w:r>
      <w:proofErr w:type="spellEnd"/>
    </w:p>
    <w:p w14:paraId="028A477D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14:paraId="0DE54AF9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14:paraId="3079EDA7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14:paraId="509EFD2E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14:paraId="7E639B8F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14:paraId="4E53B296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14:paraId="7BF7053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4E9048A7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14:paraId="10400CB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  <w:proofErr w:type="spellEnd"/>
    </w:p>
    <w:p w14:paraId="04342DA9" w14:textId="19073A10" w:rsidR="00BA7020" w:rsidRPr="002328AB" w:rsidRDefault="002328AB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Całkowita wartość </w:t>
      </w:r>
      <w:r w:rsidR="00BA7020" w:rsidRPr="00970F0F">
        <w:rPr>
          <w:rFonts w:ascii="Calibri" w:hAnsi="Calibri"/>
          <w:sz w:val="20"/>
          <w:szCs w:val="20"/>
        </w:rPr>
        <w:t>umowy …………………………</w:t>
      </w:r>
      <w:proofErr w:type="gramStart"/>
      <w:r w:rsidR="00BA7020" w:rsidRPr="00970F0F">
        <w:rPr>
          <w:rFonts w:ascii="Calibri" w:hAnsi="Calibri"/>
          <w:sz w:val="20"/>
          <w:szCs w:val="20"/>
        </w:rPr>
        <w:t>…….</w:t>
      </w:r>
      <w:proofErr w:type="gramEnd"/>
      <w:r w:rsidR="00BA7020" w:rsidRPr="00970F0F">
        <w:rPr>
          <w:rFonts w:ascii="Calibri" w:hAnsi="Calibri"/>
          <w:sz w:val="20"/>
          <w:szCs w:val="20"/>
        </w:rPr>
        <w:t xml:space="preserve">, zgodnie z specyfikacją szczegółową zawartą w </w:t>
      </w:r>
      <w:r w:rsidR="00BA7020">
        <w:rPr>
          <w:rFonts w:ascii="Calibri" w:hAnsi="Calibri"/>
          <w:sz w:val="20"/>
          <w:szCs w:val="20"/>
        </w:rPr>
        <w:t xml:space="preserve">załączniku </w:t>
      </w:r>
      <w:r w:rsidR="00BA7020" w:rsidRPr="005E4F93">
        <w:rPr>
          <w:rFonts w:ascii="Calibri" w:hAnsi="Calibri"/>
          <w:b/>
          <w:sz w:val="20"/>
          <w:szCs w:val="20"/>
        </w:rPr>
        <w:t>1 - kalkulacja cenowa</w:t>
      </w:r>
      <w:r w:rsidR="00BA7020" w:rsidRPr="00970F0F">
        <w:rPr>
          <w:rFonts w:ascii="Calibri" w:hAnsi="Calibri"/>
          <w:sz w:val="20"/>
          <w:szCs w:val="20"/>
        </w:rPr>
        <w:t>, wynosi:</w:t>
      </w:r>
      <w:r w:rsidR="00BA7020"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="00BA7020" w:rsidRPr="002328AB">
        <w:rPr>
          <w:rFonts w:ascii="Calibri" w:hAnsi="Calibri"/>
          <w:b/>
          <w:sz w:val="20"/>
          <w:szCs w:val="20"/>
        </w:rPr>
        <w:t xml:space="preserve">PLN netto.  </w:t>
      </w:r>
    </w:p>
    <w:p w14:paraId="60C85ED2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14:paraId="01EA8180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14:paraId="1C76AB7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14:paraId="0F9DF01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14:paraId="39119C98" w14:textId="46258B74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</w:t>
      </w:r>
      <w:r w:rsidR="002328AB">
        <w:rPr>
          <w:rFonts w:ascii="Calibri" w:hAnsi="Calibri"/>
          <w:sz w:val="20"/>
          <w:szCs w:val="20"/>
        </w:rPr>
        <w:t xml:space="preserve"> 14 – dniowy termin do zapłaty </w:t>
      </w:r>
      <w:r w:rsidRPr="00970F0F">
        <w:rPr>
          <w:rFonts w:ascii="Calibri" w:hAnsi="Calibri"/>
          <w:sz w:val="20"/>
          <w:szCs w:val="20"/>
        </w:rPr>
        <w:t>liczony od dnia dostarczenia wezwania.</w:t>
      </w:r>
    </w:p>
    <w:p w14:paraId="73B14A0F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3730F4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14:paraId="201E952D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  <w:proofErr w:type="spellEnd"/>
    </w:p>
    <w:p w14:paraId="504DAC9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14:paraId="4EE34DD6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14:paraId="012DE5EF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14:paraId="58DAB779" w14:textId="702BD652" w:rsidR="00BA7020" w:rsidRPr="00970F0F" w:rsidRDefault="002328AB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nie</w:t>
      </w:r>
      <w:r w:rsidR="00BA7020" w:rsidRPr="00970F0F">
        <w:rPr>
          <w:rFonts w:ascii="Calibri" w:hAnsi="Calibri"/>
          <w:sz w:val="20"/>
          <w:szCs w:val="20"/>
        </w:rPr>
        <w:t>wywiązywania się Wykonawcy z obowiązków wynikających z gwarancji, Zamawiający zastrzega sobie prawo wykonania zastępczego na koszt Wykonawcy, bez utraty uprawnień wynikających z gwarancji.</w:t>
      </w:r>
    </w:p>
    <w:p w14:paraId="59BD78E5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14:paraId="54D3C9A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BEAD032" w14:textId="77777777"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14:paraId="5A41FC8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14:paraId="3081DC9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Wykonawca zapłaci Zamawiającemu kary </w:t>
      </w:r>
      <w:proofErr w:type="gramStart"/>
      <w:r w:rsidRPr="00970F0F">
        <w:rPr>
          <w:rFonts w:ascii="Calibri" w:hAnsi="Calibri"/>
          <w:sz w:val="20"/>
          <w:szCs w:val="20"/>
        </w:rPr>
        <w:t>umowne  z</w:t>
      </w:r>
      <w:proofErr w:type="gramEnd"/>
      <w:r w:rsidRPr="00970F0F">
        <w:rPr>
          <w:rFonts w:ascii="Calibri" w:hAnsi="Calibri"/>
          <w:sz w:val="20"/>
          <w:szCs w:val="20"/>
        </w:rPr>
        <w:t xml:space="preserve"> następujących tytułów i według niżej określonych stawek:</w:t>
      </w:r>
    </w:p>
    <w:p w14:paraId="00F8C8B4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dostawie przedmiotu umowy w wysokości 2 % wartości netto niezrealizowanej dostawy za każdy dzień zwłoki;</w:t>
      </w:r>
    </w:p>
    <w:p w14:paraId="6338632D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 okresie gwarancji w wysokości 2 % wartości netto wadliwej części umowy za każdy dzień zwłoki liczonej od dnia wyznaczonego na usunięcie wad;</w:t>
      </w:r>
    </w:p>
    <w:p w14:paraId="0541A1A0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14:paraId="41E221C2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kar umownych, o których mowa w ust. 1, Zamawiający ma prawo dochodzić odszkodowania przewyższającego wysokość zastrzeżonych kar umownych, na zasadach ogólnych.</w:t>
      </w:r>
    </w:p>
    <w:p w14:paraId="1B35F6E1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Wykonawca wyraża zgodę na potrącenie kar umownych z należnego Wykonawcy wynagrodzenia.</w:t>
      </w:r>
    </w:p>
    <w:p w14:paraId="004CE2B2" w14:textId="77777777"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14:paraId="20A168AF" w14:textId="77777777"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6B39C6E2" w14:textId="77777777"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14:paraId="228FB501" w14:textId="77777777"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  <w:lang w:val="en-GB"/>
        </w:rPr>
        <w:t>Rozwiązanie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7E1FA63A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14:paraId="1F38E81F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14:paraId="652DBA36" w14:textId="77777777"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14:paraId="264D985D" w14:textId="6902765F"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14:paraId="09DAED19" w14:textId="77777777"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14:paraId="2EC68C3C" w14:textId="77777777"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11FE9D7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FEB6C2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14:paraId="35A17F3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Siła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wyższa</w:t>
      </w:r>
      <w:proofErr w:type="spellEnd"/>
    </w:p>
    <w:p w14:paraId="0F9A59D8" w14:textId="4C98F8EB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Żadna ze stron umowy nie będzie odpowiadała za niewykonanie swoich zobowiązań z niej wynikających, jeżeli spowodowane zostały one siłą wyższą. Przez siłę wyższą należy rozumieć zdarzenie</w:t>
      </w:r>
      <w:r w:rsidR="002328AB">
        <w:rPr>
          <w:rFonts w:ascii="Calibri" w:hAnsi="Calibri"/>
          <w:sz w:val="20"/>
          <w:szCs w:val="20"/>
        </w:rPr>
        <w:t xml:space="preserve"> nieprzewidywalne i zewnętrzne </w:t>
      </w:r>
      <w:r w:rsidRPr="00970F0F">
        <w:rPr>
          <w:rFonts w:ascii="Calibri" w:hAnsi="Calibri"/>
          <w:sz w:val="20"/>
          <w:szCs w:val="20"/>
        </w:rPr>
        <w:t xml:space="preserve">uniemożliwiające wypełnienie obowiązków przez strony, w szczególności: wojna, klęski żywiołowe, embarga przewozowe, strajki oraz oficjalne decyzje organów władzy państwowej. </w:t>
      </w:r>
    </w:p>
    <w:p w14:paraId="2F75666C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14:paraId="45E7047E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AA425A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14:paraId="16451CE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Zmiana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treści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7472D4AF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14:paraId="745626B2" w14:textId="77777777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81774E0" w14:textId="389F0330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14:paraId="26EB72BE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14:paraId="319DB3C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14:paraId="0A076B9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14:paraId="59B7F29F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14:paraId="00E3AB63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14:paraId="39329E7A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14:paraId="65F679E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 umowy o dofinansowanie, jakie Zamawiający zawrze z Instytucją Pośredniczącą;</w:t>
      </w:r>
    </w:p>
    <w:p w14:paraId="3BB0429A" w14:textId="77777777" w:rsidR="00982DB3" w:rsidRPr="00233E21" w:rsidRDefault="00982DB3" w:rsidP="00982DB3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zmian wartości umowy </w:t>
      </w:r>
      <w:proofErr w:type="spellStart"/>
      <w:r w:rsidRPr="00233E21">
        <w:rPr>
          <w:rFonts w:ascii="Calibri" w:hAnsi="Calibri"/>
          <w:sz w:val="20"/>
          <w:szCs w:val="20"/>
        </w:rPr>
        <w:t>winikających</w:t>
      </w:r>
      <w:proofErr w:type="spellEnd"/>
      <w:r w:rsidRPr="00233E21">
        <w:rPr>
          <w:rFonts w:ascii="Calibri" w:hAnsi="Calibri"/>
          <w:sz w:val="20"/>
          <w:szCs w:val="20"/>
        </w:rPr>
        <w:t xml:space="preserve"> z </w:t>
      </w:r>
      <w:proofErr w:type="spellStart"/>
      <w:r w:rsidRPr="00233E21">
        <w:rPr>
          <w:rFonts w:ascii="Calibri" w:hAnsi="Calibri"/>
          <w:sz w:val="20"/>
          <w:szCs w:val="20"/>
        </w:rPr>
        <w:t>osiagnięcia</w:t>
      </w:r>
      <w:proofErr w:type="spellEnd"/>
      <w:r w:rsidRPr="00233E21">
        <w:rPr>
          <w:rFonts w:ascii="Calibri" w:hAnsi="Calibri"/>
          <w:sz w:val="20"/>
          <w:szCs w:val="20"/>
        </w:rPr>
        <w:t xml:space="preserve"> zamierzonych rezultatów badań</w:t>
      </w:r>
    </w:p>
    <w:p w14:paraId="73F7EF0D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14:paraId="099AAF27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14:paraId="0E3E0E2A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DB20E1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14:paraId="32D26D7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970F0F">
        <w:rPr>
          <w:rFonts w:ascii="Calibri" w:hAnsi="Calibri"/>
          <w:b/>
          <w:sz w:val="20"/>
          <w:szCs w:val="20"/>
        </w:rPr>
        <w:t>Pufność</w:t>
      </w:r>
      <w:proofErr w:type="spellEnd"/>
    </w:p>
    <w:p w14:paraId="4DBED04A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14:paraId="2C49811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1AEA6A3C" w14:textId="511D5C66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14:paraId="2DFA449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14:paraId="7525D839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 sprawach nieuregulowanych niniejszą Umową mają zastosowanie przepisy ustawy z dnia 23 kwietnia 1964 roku – </w:t>
      </w:r>
      <w:proofErr w:type="gramStart"/>
      <w:r w:rsidRPr="00970F0F">
        <w:rPr>
          <w:rFonts w:ascii="Calibri" w:hAnsi="Calibri"/>
          <w:sz w:val="20"/>
          <w:szCs w:val="20"/>
        </w:rPr>
        <w:t>Kodeks  Cywilny</w:t>
      </w:r>
      <w:proofErr w:type="gramEnd"/>
      <w:r w:rsidRPr="00970F0F">
        <w:rPr>
          <w:rFonts w:ascii="Calibri" w:hAnsi="Calibri"/>
          <w:sz w:val="20"/>
          <w:szCs w:val="20"/>
        </w:rPr>
        <w:t xml:space="preserve"> (</w:t>
      </w:r>
      <w:proofErr w:type="spellStart"/>
      <w:r w:rsidRPr="00970F0F">
        <w:rPr>
          <w:rFonts w:ascii="Calibri" w:hAnsi="Calibri"/>
          <w:sz w:val="20"/>
          <w:szCs w:val="20"/>
        </w:rPr>
        <w:t>t.j</w:t>
      </w:r>
      <w:proofErr w:type="spellEnd"/>
      <w:r w:rsidRPr="00970F0F">
        <w:rPr>
          <w:rFonts w:ascii="Calibri" w:hAnsi="Calibri"/>
          <w:sz w:val="20"/>
          <w:szCs w:val="20"/>
        </w:rPr>
        <w:t>. Dz.U. z 2014 r., poz. 121).</w:t>
      </w:r>
    </w:p>
    <w:p w14:paraId="47E50994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14:paraId="38AD4ACF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14:paraId="6B1BAB15" w14:textId="39916ACC" w:rsidR="00BA7020" w:rsidRPr="00970F0F" w:rsidRDefault="002328AB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ze strony Zamawiającego: </w:t>
      </w:r>
      <w:r w:rsidR="00BA7020" w:rsidRPr="00970F0F">
        <w:rPr>
          <w:rFonts w:ascii="Calibri" w:hAnsi="Calibri"/>
          <w:sz w:val="20"/>
          <w:szCs w:val="20"/>
        </w:rPr>
        <w:t>...........................................................................................;</w:t>
      </w:r>
    </w:p>
    <w:p w14:paraId="1F7F3433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14:paraId="6E024DD5" w14:textId="77777777"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14:paraId="6970E54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14:paraId="2B17D8A3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</w:t>
      </w:r>
      <w:proofErr w:type="gramStart"/>
      <w:r w:rsidRPr="00970F0F">
        <w:rPr>
          <w:rFonts w:ascii="Calibri" w:hAnsi="Calibri"/>
          <w:sz w:val="20"/>
          <w:szCs w:val="20"/>
        </w:rPr>
        <w:t>…….</w:t>
      </w:r>
      <w:proofErr w:type="gramEnd"/>
      <w:r w:rsidRPr="00970F0F">
        <w:rPr>
          <w:rFonts w:ascii="Calibri" w:hAnsi="Calibri"/>
          <w:sz w:val="20"/>
          <w:szCs w:val="20"/>
        </w:rPr>
        <w:t>. r.</w:t>
      </w:r>
    </w:p>
    <w:p w14:paraId="4CDEBFE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14:paraId="1873EC57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14:paraId="323E71AA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14:paraId="209B591B" w14:textId="40A7EFC4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14:paraId="02B62C31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bookmarkStart w:id="1" w:name="_GoBack"/>
      <w:bookmarkEnd w:id="1"/>
    </w:p>
    <w:p w14:paraId="21C9FCF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CF9525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3D7B0B6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14:paraId="64A3144D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F4EB42C" w14:textId="77777777" w:rsidR="00BA7020" w:rsidRDefault="00BA7020" w:rsidP="00BA7020"/>
    <w:p w14:paraId="6962F2E5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140D1F26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5670B41E" w14:textId="77777777"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3CBACF65" w14:textId="77777777" w:rsidR="007936D2" w:rsidRPr="00191A8A" w:rsidRDefault="007936D2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sectPr w:rsidR="007936D2" w:rsidRPr="00191A8A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9EE2" w14:textId="77777777" w:rsidR="00D20B4F" w:rsidRDefault="00D20B4F" w:rsidP="008B3993">
      <w:r>
        <w:separator/>
      </w:r>
    </w:p>
  </w:endnote>
  <w:endnote w:type="continuationSeparator" w:id="0">
    <w:p w14:paraId="41CB2125" w14:textId="77777777" w:rsidR="00D20B4F" w:rsidRDefault="00D20B4F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panose1 w:val="020B0604020202020204"/>
    <w:charset w:val="00"/>
    <w:family w:val="auto"/>
    <w:pitch w:val="variable"/>
    <w:sig w:usb0="00000001" w:usb1="00000800" w:usb2="00000000" w:usb3="00000000" w:csb0="0000009F" w:csb1="00000000"/>
  </w:font>
  <w:font w:name="ArialNarrow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449" w14:textId="77777777" w:rsidR="00B85241" w:rsidRPr="0061580D" w:rsidRDefault="00B85241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Content>
      <w:p w14:paraId="37D3BE68" w14:textId="77777777" w:rsidR="00B85241" w:rsidRPr="0061580D" w:rsidRDefault="00B85241">
        <w:pPr>
          <w:pStyle w:val="Stopka"/>
          <w:jc w:val="right"/>
          <w:rPr>
            <w:sz w:val="16"/>
            <w:szCs w:val="16"/>
          </w:rPr>
        </w:pPr>
      </w:p>
      <w:p w14:paraId="513C7ADD" w14:textId="3B44B220" w:rsidR="00B85241" w:rsidRPr="0061580D" w:rsidRDefault="00B85241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15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8425D62" w14:textId="77777777" w:rsidR="00B85241" w:rsidRPr="0061580D" w:rsidRDefault="00B85241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C5AF" w14:textId="77777777" w:rsidR="00D20B4F" w:rsidRDefault="00D20B4F" w:rsidP="008B3993">
      <w:r w:rsidRPr="008B3993">
        <w:rPr>
          <w:color w:val="000000"/>
        </w:rPr>
        <w:separator/>
      </w:r>
    </w:p>
  </w:footnote>
  <w:footnote w:type="continuationSeparator" w:id="0">
    <w:p w14:paraId="6F1BFECC" w14:textId="77777777" w:rsidR="00D20B4F" w:rsidRDefault="00D20B4F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5066" w14:textId="77777777" w:rsidR="00B85241" w:rsidRDefault="00B85241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62BA0" w14:textId="77777777" w:rsidR="00B85241" w:rsidRDefault="00B85241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175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064B"/>
    <w:rsid w:val="00191A8A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48B"/>
    <w:rsid w:val="00227A57"/>
    <w:rsid w:val="002328AB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936F0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C30A2"/>
    <w:rsid w:val="003C38BE"/>
    <w:rsid w:val="003C3EB5"/>
    <w:rsid w:val="003C5F26"/>
    <w:rsid w:val="003D24C7"/>
    <w:rsid w:val="003D2838"/>
    <w:rsid w:val="003D2F64"/>
    <w:rsid w:val="003D5194"/>
    <w:rsid w:val="003E16E8"/>
    <w:rsid w:val="003E29B4"/>
    <w:rsid w:val="003E3523"/>
    <w:rsid w:val="003E4266"/>
    <w:rsid w:val="003E5231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134F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610C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2A90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BD0"/>
    <w:rsid w:val="007D3A07"/>
    <w:rsid w:val="007D593B"/>
    <w:rsid w:val="007D5980"/>
    <w:rsid w:val="007D718C"/>
    <w:rsid w:val="007E1BD1"/>
    <w:rsid w:val="007E33A2"/>
    <w:rsid w:val="007E43E8"/>
    <w:rsid w:val="007E6318"/>
    <w:rsid w:val="007E7871"/>
    <w:rsid w:val="007F0C22"/>
    <w:rsid w:val="007F1AAF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59F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093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5241"/>
    <w:rsid w:val="00B86AFF"/>
    <w:rsid w:val="00B90F2C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C098B"/>
    <w:rsid w:val="00BC1B5A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433A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0B4F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03BC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775A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4BA4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322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5956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D7E91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F1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8524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nich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3110B-9436-5944-A818-50D67723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5427</Words>
  <Characters>32565</Characters>
  <Application>Microsoft Office Word</Application>
  <DocSecurity>0</DocSecurity>
  <Lines>271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37917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Robert Kochański</cp:lastModifiedBy>
  <cp:revision>3</cp:revision>
  <cp:lastPrinted>2017-01-05T13:38:00Z</cp:lastPrinted>
  <dcterms:created xsi:type="dcterms:W3CDTF">2018-04-08T17:39:00Z</dcterms:created>
  <dcterms:modified xsi:type="dcterms:W3CDTF">2018-04-08T18:14:00Z</dcterms:modified>
</cp:coreProperties>
</file>