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A1A7C" w14:textId="2D42FEF5" w:rsidR="007936D2" w:rsidRPr="00EA790F" w:rsidRDefault="00452D23" w:rsidP="003D52C4">
      <w:pPr>
        <w:pStyle w:val="Bezodstpw"/>
        <w:jc w:val="both"/>
      </w:pPr>
      <w:r w:rsidRPr="00EA790F">
        <w:t>Łódź</w:t>
      </w:r>
      <w:r w:rsidR="008036BA">
        <w:t>, dnia 9</w:t>
      </w:r>
      <w:bookmarkStart w:id="0" w:name="_GoBack"/>
      <w:bookmarkEnd w:id="0"/>
      <w:r w:rsidR="00C326F1" w:rsidRPr="00EA790F">
        <w:t xml:space="preserve"> </w:t>
      </w:r>
      <w:r w:rsidR="003D52C4" w:rsidRPr="00EA790F">
        <w:t>sierpnia</w:t>
      </w:r>
      <w:r w:rsidR="001C5BC7" w:rsidRPr="00EA790F">
        <w:t xml:space="preserve"> 2017 roku</w:t>
      </w:r>
    </w:p>
    <w:p w14:paraId="2C6ABC55" w14:textId="59DBC76A" w:rsidR="001C5BC7" w:rsidRPr="00EA790F" w:rsidRDefault="001C5BC7" w:rsidP="003D52C4">
      <w:pPr>
        <w:pStyle w:val="Bezodstpw"/>
        <w:jc w:val="both"/>
      </w:pPr>
    </w:p>
    <w:p w14:paraId="5F7E1FEC" w14:textId="2CF1D7B7" w:rsidR="001C5BC7" w:rsidRPr="00EA790F" w:rsidRDefault="001C5BC7" w:rsidP="003D52C4">
      <w:pPr>
        <w:pStyle w:val="Bezodstpw"/>
        <w:jc w:val="both"/>
      </w:pPr>
    </w:p>
    <w:p w14:paraId="54ED4299" w14:textId="548C1E47" w:rsidR="001C5BC7" w:rsidRPr="00EA790F" w:rsidRDefault="001C5BC7" w:rsidP="003D52C4">
      <w:pPr>
        <w:pStyle w:val="Bezodstpw"/>
        <w:jc w:val="right"/>
      </w:pPr>
    </w:p>
    <w:p w14:paraId="1E7269EE" w14:textId="78E875A6" w:rsidR="001C5BC7" w:rsidRPr="00EA790F" w:rsidRDefault="001C5BC7" w:rsidP="003D52C4">
      <w:pPr>
        <w:pStyle w:val="Bezodstpw"/>
        <w:jc w:val="right"/>
        <w:rPr>
          <w:b/>
          <w:u w:val="single"/>
        </w:rPr>
      </w:pPr>
      <w:r w:rsidRPr="00EA790F">
        <w:rPr>
          <w:b/>
          <w:u w:val="single"/>
        </w:rPr>
        <w:t>WYJAŚNIENIA TREŚCI ZAPYTANIA</w:t>
      </w:r>
      <w:r w:rsidR="003D52C4" w:rsidRPr="00EA790F">
        <w:rPr>
          <w:b/>
          <w:u w:val="single"/>
        </w:rPr>
        <w:t xml:space="preserve"> ZO-07-2017</w:t>
      </w:r>
    </w:p>
    <w:p w14:paraId="4FFFFE09" w14:textId="5F5FBAF3" w:rsidR="001C5BC7" w:rsidRPr="00EA790F" w:rsidRDefault="001C5BC7" w:rsidP="003D52C4">
      <w:pPr>
        <w:pStyle w:val="Bezodstpw"/>
        <w:jc w:val="right"/>
      </w:pPr>
      <w:r w:rsidRPr="00EA790F">
        <w:t>DO WSZYSTKICH ZAINTERESOWANYCH</w:t>
      </w:r>
    </w:p>
    <w:p w14:paraId="7693F356" w14:textId="27A5244B" w:rsidR="001C5BC7" w:rsidRPr="00EA790F" w:rsidRDefault="001C5BC7" w:rsidP="003D52C4">
      <w:pPr>
        <w:pStyle w:val="Bezodstpw"/>
        <w:jc w:val="both"/>
      </w:pPr>
    </w:p>
    <w:p w14:paraId="3CEEC01A" w14:textId="2AFE8085" w:rsidR="001C5BC7" w:rsidRPr="00EA790F" w:rsidRDefault="001C5BC7" w:rsidP="003D52C4">
      <w:pPr>
        <w:pStyle w:val="Bezodstpw"/>
        <w:jc w:val="both"/>
      </w:pPr>
    </w:p>
    <w:p w14:paraId="406810FA" w14:textId="45D3D8B1" w:rsidR="001C5BC7" w:rsidRPr="00EA790F" w:rsidRDefault="001C5BC7" w:rsidP="003D52C4">
      <w:pPr>
        <w:pStyle w:val="Bezodstpw"/>
        <w:jc w:val="both"/>
        <w:rPr>
          <w:lang w:val="en-US"/>
        </w:rPr>
      </w:pPr>
      <w:r w:rsidRPr="00EA790F">
        <w:tab/>
        <w:t>Stosując się do dyspozycji pkt. 10 Rozdziału VI, Zamawiający informuje, że w postępowaniu o udzielenie zamówienia publicznego</w:t>
      </w:r>
      <w:r w:rsidR="004A66CE" w:rsidRPr="00EA790F">
        <w:t xml:space="preserve"> </w:t>
      </w:r>
      <w:r w:rsidR="00816FED" w:rsidRPr="00EA790F">
        <w:rPr>
          <w:b/>
        </w:rPr>
        <w:t>na wykonanie badań przedklinicznych (badań fizykochemicznych, ADME-tox, genotoksyczności, farmakologii bezpieczeństwa i toksykologicznych) niezbędnych do rozpoczęcia badania klinicznego I fazy dla związku EC313</w:t>
      </w:r>
      <w:r w:rsidR="00532CC3" w:rsidRPr="00EA790F">
        <w:t xml:space="preserve">, prowadzonym w trybie zapytania ofertowego na podstawie przepisów ustawy z dnia 23 kwietnia 1964 roku – Kodeks cywilny (t.j. Dz.U. 2014, poz. 212, ze zm.), wpłynęły do Zamawiającego pytania dotyczące treści zapytania. </w:t>
      </w:r>
      <w:r w:rsidR="00532CC3" w:rsidRPr="00EA790F">
        <w:rPr>
          <w:lang w:val="en-US"/>
        </w:rPr>
        <w:t>Treść zapytań wraz z odpowiedziami poniżej:</w:t>
      </w:r>
    </w:p>
    <w:p w14:paraId="427AFA8E" w14:textId="77777777" w:rsidR="003D52C4" w:rsidRPr="00EA790F" w:rsidRDefault="003D52C4" w:rsidP="003D52C4">
      <w:pPr>
        <w:pStyle w:val="Bezodstpw"/>
        <w:jc w:val="both"/>
        <w:rPr>
          <w:lang w:val="en-US"/>
        </w:rPr>
      </w:pPr>
    </w:p>
    <w:p w14:paraId="0AC2EBB0" w14:textId="3BA57C8C" w:rsidR="003D52C4" w:rsidRPr="00EA790F" w:rsidRDefault="003D52C4" w:rsidP="003D52C4">
      <w:pPr>
        <w:jc w:val="center"/>
        <w:rPr>
          <w:rFonts w:asciiTheme="minorHAnsi" w:hAnsiTheme="minorHAnsi"/>
          <w:sz w:val="22"/>
          <w:szCs w:val="22"/>
          <w:lang w:val="en-US"/>
        </w:rPr>
      </w:pPr>
      <w:r w:rsidRPr="00EA790F">
        <w:rPr>
          <w:rFonts w:asciiTheme="minorHAnsi" w:hAnsiTheme="minorHAnsi"/>
          <w:sz w:val="22"/>
          <w:szCs w:val="22"/>
          <w:lang w:val="en-US"/>
        </w:rPr>
        <w:t>________________________________PYTANIA I ODPOWIEDZI____________________________________</w:t>
      </w:r>
    </w:p>
    <w:p w14:paraId="02EAF4ED" w14:textId="77777777" w:rsidR="003D52C4" w:rsidRPr="00EA790F" w:rsidRDefault="003D52C4" w:rsidP="003D52C4">
      <w:pPr>
        <w:pStyle w:val="Bezodstpw"/>
        <w:jc w:val="both"/>
        <w:rPr>
          <w:lang w:val="en-US"/>
        </w:rPr>
      </w:pPr>
    </w:p>
    <w:p w14:paraId="583C9835" w14:textId="65B99D3A" w:rsidR="008B23A6" w:rsidRPr="00EA790F" w:rsidRDefault="008B23A6" w:rsidP="003D52C4">
      <w:pPr>
        <w:tabs>
          <w:tab w:val="left" w:pos="7371"/>
        </w:tabs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A790F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                                             </w:t>
      </w:r>
    </w:p>
    <w:p w14:paraId="7DB95813" w14:textId="77777777" w:rsidR="00D04AC6" w:rsidRPr="00EA790F" w:rsidRDefault="00D04AC6" w:rsidP="00D04AC6">
      <w:pPr>
        <w:rPr>
          <w:rFonts w:asciiTheme="minorHAnsi" w:eastAsia="Times New Roman" w:hAnsiTheme="minorHAnsi" w:cs="Times New Roman"/>
          <w:color w:val="000000" w:themeColor="text1"/>
          <w:sz w:val="22"/>
          <w:szCs w:val="22"/>
          <w:lang w:val="en-US" w:eastAsia="pl-PL"/>
        </w:rPr>
      </w:pPr>
    </w:p>
    <w:p w14:paraId="12D923DF" w14:textId="6A2989DE" w:rsidR="00EA790F" w:rsidRPr="00EA790F" w:rsidRDefault="00EA790F" w:rsidP="00EA790F">
      <w:pP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i/>
          <w:color w:val="000000"/>
          <w:sz w:val="22"/>
          <w:szCs w:val="22"/>
          <w:lang w:eastAsia="pl-PL"/>
        </w:rPr>
        <w:t>Pytanie</w:t>
      </w:r>
      <w:r w:rsidRPr="00EA790F">
        <w:rPr>
          <w:rFonts w:asciiTheme="minorHAnsi" w:eastAsia="Times New Roman" w:hAnsiTheme="minorHAnsi" w:cs="Times New Roman"/>
          <w:b/>
          <w:i/>
          <w:color w:val="000000"/>
          <w:sz w:val="22"/>
          <w:szCs w:val="22"/>
          <w:lang w:eastAsia="pl-PL"/>
        </w:rPr>
        <w:t xml:space="preserve"> 1</w:t>
      </w:r>
      <w:r w:rsidRPr="00EA790F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 xml:space="preserve">: </w:t>
      </w:r>
      <w:r w:rsidRPr="00EA790F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Pobieranie krwi: Proszę o informację na temat liczby  liczbę punktów czasowych i oraz czasu, w którym mają być pobierane? (np. 6 punktów czasowych przez 24h?)</w:t>
      </w:r>
    </w:p>
    <w:p w14:paraId="2F41CE5F" w14:textId="77777777" w:rsidR="00EA790F" w:rsidRPr="00EA790F" w:rsidRDefault="00EA790F" w:rsidP="00EA790F">
      <w:pP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</w:pPr>
    </w:p>
    <w:p w14:paraId="0A96DA5F" w14:textId="14C76284" w:rsidR="00EA790F" w:rsidRPr="00EA790F" w:rsidRDefault="00EA790F" w:rsidP="00EA790F">
      <w:pP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i/>
          <w:color w:val="000000"/>
          <w:sz w:val="22"/>
          <w:szCs w:val="22"/>
          <w:lang w:eastAsia="pl-PL"/>
        </w:rPr>
        <w:t>Odpowiedź</w:t>
      </w:r>
      <w:r w:rsidRPr="00EA790F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 xml:space="preserve">: </w:t>
      </w:r>
      <w:r w:rsidRPr="00EA790F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 xml:space="preserve">Tak, </w:t>
      </w:r>
      <w:r w:rsidRPr="00EA790F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6 punktów czasowych przez 24h</w:t>
      </w:r>
    </w:p>
    <w:p w14:paraId="58442967" w14:textId="77777777" w:rsidR="00EA790F" w:rsidRPr="00B0730F" w:rsidRDefault="00EA790F" w:rsidP="00EA790F">
      <w:pP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</w:pPr>
    </w:p>
    <w:p w14:paraId="49F54BC7" w14:textId="6D172BD7" w:rsidR="00EA790F" w:rsidRPr="00EA790F" w:rsidRDefault="00EA790F" w:rsidP="00EA790F">
      <w:pP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i/>
          <w:color w:val="000000"/>
          <w:sz w:val="22"/>
          <w:szCs w:val="22"/>
          <w:lang w:eastAsia="pl-PL"/>
        </w:rPr>
        <w:t>Pytanie</w:t>
      </w:r>
      <w:r w:rsidRPr="00EA790F">
        <w:rPr>
          <w:rFonts w:asciiTheme="minorHAnsi" w:eastAsia="Times New Roman" w:hAnsiTheme="minorHAnsi" w:cs="Times New Roman"/>
          <w:b/>
          <w:i/>
          <w:color w:val="000000"/>
          <w:sz w:val="22"/>
          <w:szCs w:val="22"/>
          <w:lang w:eastAsia="pl-PL"/>
        </w:rPr>
        <w:t xml:space="preserve"> 2</w:t>
      </w:r>
      <w:r w:rsidRPr="00EA790F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 xml:space="preserve">: </w:t>
      </w:r>
      <w:r w:rsidRPr="00EA790F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Pobieranie i analiza tkanek: Prosimy o informację o liczbę tkanek i ich typach?</w:t>
      </w:r>
    </w:p>
    <w:p w14:paraId="6268F8B1" w14:textId="77777777" w:rsidR="00EA790F" w:rsidRPr="00EA790F" w:rsidRDefault="00EA790F" w:rsidP="00EA790F">
      <w:pP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</w:pPr>
    </w:p>
    <w:p w14:paraId="7019919D" w14:textId="084CDD72" w:rsidR="00EA790F" w:rsidRPr="00EA790F" w:rsidRDefault="00EA790F" w:rsidP="00EA790F">
      <w:pP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</w:pPr>
      <w:r w:rsidRPr="00EA790F">
        <w:rPr>
          <w:rFonts w:asciiTheme="minorHAnsi" w:eastAsia="Times New Roman" w:hAnsiTheme="minorHAnsi" w:cs="Times New Roman"/>
          <w:b/>
          <w:i/>
          <w:color w:val="000000"/>
          <w:sz w:val="22"/>
          <w:szCs w:val="22"/>
          <w:lang w:eastAsia="pl-PL"/>
        </w:rPr>
        <w:t>Odpowiedź</w:t>
      </w:r>
      <w:r w:rsidRPr="00EA790F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 xml:space="preserve">: </w:t>
      </w:r>
      <w:r w:rsidRPr="00EA790F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Zamawiający powinien uwzględnić macicę</w:t>
      </w:r>
    </w:p>
    <w:p w14:paraId="1FF422C8" w14:textId="77777777" w:rsidR="00EA790F" w:rsidRPr="00EA790F" w:rsidRDefault="00EA790F" w:rsidP="00EA790F">
      <w:pP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</w:pPr>
    </w:p>
    <w:p w14:paraId="18616FD9" w14:textId="08F0B575" w:rsidR="00EA790F" w:rsidRPr="00EA790F" w:rsidRDefault="00EA790F" w:rsidP="00EA790F">
      <w:pPr>
        <w:rPr>
          <w:rFonts w:asciiTheme="minorHAnsi" w:eastAsia="Times New Roman" w:hAnsiTheme="minorHAnsi" w:cs="Times New Roman"/>
          <w:color w:val="000000"/>
          <w:sz w:val="22"/>
          <w:szCs w:val="22"/>
          <w:lang w:val="en-US" w:eastAsia="pl-PL"/>
        </w:rPr>
      </w:pPr>
      <w:r>
        <w:rPr>
          <w:rFonts w:asciiTheme="minorHAnsi" w:eastAsia="Times New Roman" w:hAnsiTheme="minorHAnsi" w:cs="Times New Roman"/>
          <w:b/>
          <w:i/>
          <w:color w:val="000000"/>
          <w:sz w:val="22"/>
          <w:szCs w:val="22"/>
          <w:lang w:eastAsia="pl-PL"/>
        </w:rPr>
        <w:t>Pytanie</w:t>
      </w:r>
      <w:r w:rsidRPr="00EA790F">
        <w:rPr>
          <w:rFonts w:asciiTheme="minorHAnsi" w:eastAsia="Times New Roman" w:hAnsiTheme="minorHAnsi" w:cs="Times New Roman"/>
          <w:b/>
          <w:i/>
          <w:color w:val="000000"/>
          <w:sz w:val="22"/>
          <w:szCs w:val="22"/>
          <w:lang w:eastAsia="pl-PL"/>
        </w:rPr>
        <w:t xml:space="preserve"> 3: </w:t>
      </w:r>
      <w:r w:rsidRPr="00EA790F">
        <w:rPr>
          <w:rFonts w:asciiTheme="minorHAnsi" w:eastAsia="Times New Roman" w:hAnsiTheme="minorHAnsi" w:cs="Times New Roman"/>
          <w:b/>
          <w:i/>
          <w:color w:val="000000"/>
          <w:sz w:val="22"/>
          <w:szCs w:val="22"/>
          <w:lang w:eastAsia="pl-PL"/>
        </w:rPr>
        <w:t xml:space="preserve">Ogólne wytyczne informują o tym, że: </w:t>
      </w:r>
      <w:r w:rsidRPr="00EA790F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"</w:t>
      </w:r>
      <w:r w:rsidRPr="00EA790F">
        <w:rPr>
          <w:rFonts w:asciiTheme="minorHAnsi" w:hAnsiTheme="minorHAnsi" w:cstheme="minorHAnsi"/>
          <w:sz w:val="22"/>
          <w:szCs w:val="22"/>
        </w:rPr>
        <w:t>Wykonawca będzie zobowiązany do przygotowania końcowej prezentacji (w programie Ms Power Point) przedstawiającej przebieg badań, uzyskane wyniki i wnioski oraz przedstawienie jej na seminarium zorganizowanym w siedzibie Zamawiającego w terminie do dwóch tygodni od daty zatwierdzenia raportu końcowego przez Zamawiającego</w:t>
      </w:r>
      <w:r w:rsidRPr="00EA790F">
        <w:rPr>
          <w:rFonts w:asciiTheme="minorHAnsi" w:hAnsiTheme="minorHAnsi" w:cstheme="minorHAnsi"/>
          <w:sz w:val="22"/>
          <w:szCs w:val="22"/>
        </w:rPr>
        <w:t xml:space="preserve">". Czy oznacza to, że Wykonawca powinien przyjechac do Polski by zaprezentować ostateczne wyniki badań. </w:t>
      </w:r>
      <w:r w:rsidRPr="00EA790F">
        <w:rPr>
          <w:rFonts w:asciiTheme="minorHAnsi" w:hAnsiTheme="minorHAnsi" w:cstheme="minorHAnsi"/>
          <w:sz w:val="22"/>
          <w:szCs w:val="22"/>
          <w:lang w:val="en-US"/>
        </w:rPr>
        <w:t>Jeśli tak, kto pokryje koszty podróży?</w:t>
      </w:r>
    </w:p>
    <w:p w14:paraId="0394F8FD" w14:textId="6D0C9A97" w:rsidR="00EA790F" w:rsidRPr="00EA790F" w:rsidRDefault="00EA790F" w:rsidP="00EA790F">
      <w:pP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</w:pPr>
      <w:r w:rsidRPr="00EA790F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 xml:space="preserve"> </w:t>
      </w:r>
    </w:p>
    <w:p w14:paraId="0CE917AC" w14:textId="3980447C" w:rsidR="00EA790F" w:rsidRPr="00EA790F" w:rsidRDefault="00EA790F" w:rsidP="00EA790F">
      <w:pPr>
        <w:pStyle w:val="HTML-wstpniesformatowany"/>
        <w:rPr>
          <w:rFonts w:asciiTheme="minorHAnsi" w:eastAsia="SimSun" w:hAnsiTheme="minorHAnsi"/>
          <w:color w:val="212121"/>
          <w:sz w:val="22"/>
          <w:szCs w:val="22"/>
        </w:rPr>
      </w:pPr>
      <w:r>
        <w:rPr>
          <w:rFonts w:asciiTheme="minorHAnsi" w:eastAsia="Times New Roman" w:hAnsiTheme="minorHAnsi" w:cs="Times New Roman"/>
          <w:b/>
          <w:i/>
          <w:color w:val="000000"/>
          <w:sz w:val="22"/>
          <w:szCs w:val="22"/>
        </w:rPr>
        <w:t>Odpowiedź</w:t>
      </w:r>
      <w:r w:rsidRPr="00EA790F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: </w:t>
      </w:r>
      <w:r w:rsidRPr="00EA790F">
        <w:rPr>
          <w:rFonts w:asciiTheme="minorHAnsi" w:eastAsia="SimSun" w:hAnsiTheme="minorHAnsi"/>
          <w:color w:val="212121"/>
          <w:sz w:val="22"/>
          <w:szCs w:val="22"/>
        </w:rPr>
        <w:t>Tak, wykonawca powinien przyjechać do Polski, aby przedstawić ostateczne wyniki, jednakże czas podróży może różnić się od tego, co jest podane w wytycznych i może być późniejszy, że dwa tygodnie po zatwierdzeniu sprawozdania końcowego. Wykonawca pokrywa koszty podróży</w:t>
      </w:r>
    </w:p>
    <w:p w14:paraId="0520BD7B" w14:textId="6B34553F" w:rsidR="00EA790F" w:rsidRPr="00EA790F" w:rsidRDefault="00EA790F" w:rsidP="00EA790F">
      <w:pP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</w:pPr>
    </w:p>
    <w:p w14:paraId="5411DAAB" w14:textId="77777777" w:rsidR="00EA790F" w:rsidRPr="00EA790F" w:rsidRDefault="00EA790F" w:rsidP="00EA790F">
      <w:pP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</w:pPr>
    </w:p>
    <w:p w14:paraId="0D74EC75" w14:textId="306A7795" w:rsidR="00EA790F" w:rsidRPr="00EA790F" w:rsidRDefault="00EA790F" w:rsidP="00EA790F">
      <w:pP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/>
          <w:i/>
          <w:color w:val="000000"/>
          <w:sz w:val="22"/>
          <w:szCs w:val="22"/>
          <w:lang w:eastAsia="pl-PL"/>
        </w:rPr>
        <w:t>Pytanie</w:t>
      </w:r>
      <w:r w:rsidRPr="00EA790F">
        <w:rPr>
          <w:rFonts w:asciiTheme="minorHAnsi" w:eastAsia="Times New Roman" w:hAnsiTheme="minorHAnsi" w:cs="Times New Roman"/>
          <w:b/>
          <w:i/>
          <w:color w:val="000000"/>
          <w:sz w:val="22"/>
          <w:szCs w:val="22"/>
          <w:lang w:eastAsia="pl-PL"/>
        </w:rPr>
        <w:t xml:space="preserve"> 4</w:t>
      </w:r>
      <w:r w:rsidRPr="00EA790F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 xml:space="preserve">: </w:t>
      </w:r>
      <w:r w:rsidRPr="00EA790F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 xml:space="preserve">Wytyczne w punkcie IV.3 mówią: </w:t>
      </w:r>
    </w:p>
    <w:p w14:paraId="09C8EF11" w14:textId="34412C2A" w:rsidR="00EA790F" w:rsidRPr="00EA790F" w:rsidRDefault="00EA790F" w:rsidP="00EA790F">
      <w:pP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"</w:t>
      </w:r>
      <w:r w:rsidRPr="00EA790F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 xml:space="preserve">Wykonawca opracuje harmonogram badań przeprowadzanych w ramach danego zadania zawierający w szczególności: </w:t>
      </w:r>
      <w: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 xml:space="preserve">a) </w:t>
      </w:r>
      <w:r w:rsidRPr="00EA790F"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maksymalny czas dostarczenia substancji aktywnej</w:t>
      </w:r>
      <w: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  <w:t>"</w:t>
      </w:r>
    </w:p>
    <w:p w14:paraId="664CA459" w14:textId="29F5CEA0" w:rsidR="00EA790F" w:rsidRPr="00EA790F" w:rsidRDefault="00EA790F" w:rsidP="00EA790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textAlignment w:val="auto"/>
        <w:rPr>
          <w:rFonts w:asciiTheme="minorHAnsi" w:hAnsiTheme="minorHAnsi" w:cs="Courier New"/>
          <w:color w:val="212121"/>
          <w:kern w:val="0"/>
          <w:sz w:val="22"/>
          <w:szCs w:val="22"/>
          <w:lang w:eastAsia="pl-PL" w:bidi="ar-SA"/>
        </w:rPr>
      </w:pPr>
      <w:r w:rsidRPr="00EA790F">
        <w:rPr>
          <w:rFonts w:asciiTheme="minorHAnsi" w:hAnsiTheme="minorHAnsi" w:cs="Courier New"/>
          <w:color w:val="212121"/>
          <w:kern w:val="0"/>
          <w:sz w:val="22"/>
          <w:szCs w:val="22"/>
          <w:lang w:eastAsia="pl-PL" w:bidi="ar-SA"/>
        </w:rPr>
        <w:t>Czy oznacza to, że eksperymenty powinno przeprowadzić się nie na początku projektu, ale raczej na jego końcu (02/2019)?</w:t>
      </w:r>
    </w:p>
    <w:p w14:paraId="1CCB48D4" w14:textId="77777777" w:rsidR="00EA790F" w:rsidRPr="00EA790F" w:rsidRDefault="00EA790F" w:rsidP="00EA790F">
      <w:pPr>
        <w:rPr>
          <w:rFonts w:asciiTheme="minorHAnsi" w:eastAsia="Times New Roman" w:hAnsiTheme="minorHAnsi" w:cs="Times New Roman"/>
          <w:color w:val="000000"/>
          <w:sz w:val="22"/>
          <w:szCs w:val="22"/>
          <w:lang w:eastAsia="pl-PL"/>
        </w:rPr>
      </w:pPr>
    </w:p>
    <w:p w14:paraId="1E27A096" w14:textId="14ACB431" w:rsidR="00EA790F" w:rsidRPr="00EA790F" w:rsidRDefault="00EA790F" w:rsidP="00EA790F">
      <w:pPr>
        <w:pStyle w:val="HTML-wstpniesformatowany"/>
        <w:rPr>
          <w:rFonts w:asciiTheme="minorHAnsi" w:eastAsia="SimSun" w:hAnsiTheme="minorHAnsi"/>
          <w:color w:val="212121"/>
          <w:sz w:val="22"/>
          <w:szCs w:val="22"/>
        </w:rPr>
      </w:pPr>
      <w:r>
        <w:rPr>
          <w:rFonts w:asciiTheme="minorHAnsi" w:eastAsia="Times New Roman" w:hAnsiTheme="minorHAnsi" w:cs="Times New Roman"/>
          <w:b/>
          <w:i/>
          <w:color w:val="000000"/>
          <w:sz w:val="22"/>
          <w:szCs w:val="22"/>
        </w:rPr>
        <w:t>Odpowiedź</w:t>
      </w:r>
      <w:r w:rsidRPr="00EA790F">
        <w:rPr>
          <w:rFonts w:asciiTheme="minorHAnsi" w:eastAsia="Times New Roman" w:hAnsiTheme="minorHAnsi" w:cs="Times New Roman"/>
          <w:color w:val="000000"/>
          <w:sz w:val="22"/>
          <w:szCs w:val="22"/>
        </w:rPr>
        <w:t xml:space="preserve">: </w:t>
      </w:r>
      <w:r w:rsidRPr="00EA790F">
        <w:rPr>
          <w:rFonts w:asciiTheme="minorHAnsi" w:eastAsia="SimSun" w:hAnsiTheme="minorHAnsi"/>
          <w:color w:val="212121"/>
          <w:sz w:val="22"/>
          <w:szCs w:val="22"/>
        </w:rPr>
        <w:t>Zamawiający uprzejmie informuje, że wspomniane powyżej zapisy nie wskazują, że badania zostaną przeprowadzone pod koniec wspomnianego okresu. Podane informacje z wytycznych oznaczają, że Wykonawca, w swojej ofercie, poinformuje, ile czasu, przed rozpoczęciem fazy eksperymentalnej, API powinno zostać dostarczone do siedziby Wykonawcy.</w:t>
      </w:r>
    </w:p>
    <w:p w14:paraId="566427DC" w14:textId="6256271E" w:rsidR="00E0728D" w:rsidRPr="00EA790F" w:rsidRDefault="00E0728D" w:rsidP="00EA790F">
      <w:pPr>
        <w:rPr>
          <w:rFonts w:asciiTheme="minorHAnsi" w:eastAsia="Arial Unicode MS" w:hAnsiTheme="minorHAnsi" w:cstheme="minorHAnsi"/>
          <w:b/>
          <w:sz w:val="22"/>
          <w:szCs w:val="22"/>
          <w:lang w:eastAsia="en-US"/>
        </w:rPr>
      </w:pPr>
    </w:p>
    <w:sectPr w:rsidR="00E0728D" w:rsidRPr="00EA790F" w:rsidSect="00153662">
      <w:headerReference w:type="default" r:id="rId8"/>
      <w:footerReference w:type="default" r:id="rId9"/>
      <w:pgSz w:w="11906" w:h="16838"/>
      <w:pgMar w:top="1739" w:right="1134" w:bottom="993" w:left="1134" w:header="360" w:footer="4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3DAE5" w14:textId="77777777" w:rsidR="00294006" w:rsidRDefault="00294006" w:rsidP="008B3993">
      <w:r>
        <w:separator/>
      </w:r>
    </w:p>
  </w:endnote>
  <w:endnote w:type="continuationSeparator" w:id="0">
    <w:p w14:paraId="759CAE9D" w14:textId="77777777" w:rsidR="00294006" w:rsidRDefault="00294006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ILKGJ D+ Im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DD179" w14:textId="77777777" w:rsidR="009641D4" w:rsidRPr="0061580D" w:rsidRDefault="009641D4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1932776187"/>
      <w:docPartObj>
        <w:docPartGallery w:val="Page Numbers (Bottom of Page)"/>
        <w:docPartUnique/>
      </w:docPartObj>
    </w:sdtPr>
    <w:sdtEndPr/>
    <w:sdtContent>
      <w:p w14:paraId="6139CF05" w14:textId="77777777" w:rsidR="009641D4" w:rsidRPr="0061580D" w:rsidRDefault="009641D4">
        <w:pPr>
          <w:pStyle w:val="Stopka"/>
          <w:jc w:val="right"/>
          <w:rPr>
            <w:sz w:val="16"/>
            <w:szCs w:val="16"/>
          </w:rPr>
        </w:pPr>
      </w:p>
      <w:p w14:paraId="01C7D846" w14:textId="16262CA3" w:rsidR="009641D4" w:rsidRPr="0061580D" w:rsidRDefault="009641D4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8036BA">
          <w:rPr>
            <w:rFonts w:asciiTheme="minorHAnsi" w:hAnsiTheme="minorHAnsi"/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6AC0A6A8" w14:textId="77777777" w:rsidR="009641D4" w:rsidRPr="0061580D" w:rsidRDefault="009641D4" w:rsidP="0061580D">
    <w:pPr>
      <w:pStyle w:val="Footer1"/>
      <w:jc w:val="center"/>
      <w:rPr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266CE" w14:textId="77777777" w:rsidR="00294006" w:rsidRDefault="00294006" w:rsidP="008B3993">
      <w:r w:rsidRPr="008B3993">
        <w:rPr>
          <w:color w:val="000000"/>
        </w:rPr>
        <w:separator/>
      </w:r>
    </w:p>
  </w:footnote>
  <w:footnote w:type="continuationSeparator" w:id="0">
    <w:p w14:paraId="6D623455" w14:textId="77777777" w:rsidR="00294006" w:rsidRDefault="00294006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73D7" w14:textId="77777777" w:rsidR="009641D4" w:rsidRDefault="009641D4">
    <w:pPr>
      <w:pStyle w:val="Nagwek"/>
    </w:pPr>
    <w:r w:rsidRPr="00AD4A99">
      <w:rPr>
        <w:noProof/>
      </w:rPr>
      <w:drawing>
        <wp:anchor distT="0" distB="0" distL="114300" distR="114300" simplePos="0" relativeHeight="251660800" behindDoc="1" locked="0" layoutInCell="1" allowOverlap="1" wp14:anchorId="279EDA7F" wp14:editId="14310B36">
          <wp:simplePos x="0" y="0"/>
          <wp:positionH relativeFrom="column">
            <wp:posOffset>2327910</wp:posOffset>
          </wp:positionH>
          <wp:positionV relativeFrom="paragraph">
            <wp:posOffset>66675</wp:posOffset>
          </wp:positionV>
          <wp:extent cx="1258570" cy="694690"/>
          <wp:effectExtent l="0" t="0" r="0" b="0"/>
          <wp:wrapTight wrapText="bothSides">
            <wp:wrapPolygon edited="0">
              <wp:start x="0" y="0"/>
              <wp:lineTo x="0" y="20731"/>
              <wp:lineTo x="21251" y="20731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61ED19" w14:textId="77777777" w:rsidR="009641D4" w:rsidRDefault="009641D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887DEA0" wp14:editId="4F7468F4">
          <wp:simplePos x="0" y="0"/>
          <wp:positionH relativeFrom="column">
            <wp:posOffset>4708525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11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FEB47C2" wp14:editId="402CC5A1">
          <wp:simplePos x="0" y="0"/>
          <wp:positionH relativeFrom="column">
            <wp:posOffset>8890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12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058A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135B44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31F43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3A65CC"/>
    <w:multiLevelType w:val="hybridMultilevel"/>
    <w:tmpl w:val="34F641AA"/>
    <w:lvl w:ilvl="0" w:tplc="F3E095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3FE"/>
    <w:multiLevelType w:val="hybridMultilevel"/>
    <w:tmpl w:val="210AC398"/>
    <w:lvl w:ilvl="0" w:tplc="2B1887B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9B7951"/>
    <w:multiLevelType w:val="multilevel"/>
    <w:tmpl w:val="89EED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07DB133D"/>
    <w:multiLevelType w:val="hybridMultilevel"/>
    <w:tmpl w:val="A2F2CC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356F5"/>
    <w:multiLevelType w:val="hybridMultilevel"/>
    <w:tmpl w:val="79A8BA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E271293"/>
    <w:multiLevelType w:val="hybridMultilevel"/>
    <w:tmpl w:val="458C8AE4"/>
    <w:lvl w:ilvl="0" w:tplc="C94A9DD6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Calibri" w:hAnsi="Calibri" w:cs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5566E9"/>
    <w:multiLevelType w:val="hybridMultilevel"/>
    <w:tmpl w:val="898C67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BC57E3"/>
    <w:multiLevelType w:val="hybridMultilevel"/>
    <w:tmpl w:val="E71E07F8"/>
    <w:lvl w:ilvl="0" w:tplc="9EB2AF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A600FD"/>
    <w:multiLevelType w:val="hybridMultilevel"/>
    <w:tmpl w:val="BAC81C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6E7A54"/>
    <w:multiLevelType w:val="hybridMultilevel"/>
    <w:tmpl w:val="80000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9D06D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580B20"/>
    <w:multiLevelType w:val="hybridMultilevel"/>
    <w:tmpl w:val="DED05336"/>
    <w:lvl w:ilvl="0" w:tplc="AECEA9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913427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263E8E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FBE7C50"/>
    <w:multiLevelType w:val="hybridMultilevel"/>
    <w:tmpl w:val="5C466842"/>
    <w:lvl w:ilvl="0" w:tplc="130E5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1D23EB"/>
    <w:multiLevelType w:val="hybridMultilevel"/>
    <w:tmpl w:val="3DCAD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7A22CF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0A45B29"/>
    <w:multiLevelType w:val="hybridMultilevel"/>
    <w:tmpl w:val="03DC5E08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1B307D5"/>
    <w:multiLevelType w:val="hybridMultilevel"/>
    <w:tmpl w:val="6CE867E8"/>
    <w:lvl w:ilvl="0" w:tplc="0D0A7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777700"/>
    <w:multiLevelType w:val="hybridMultilevel"/>
    <w:tmpl w:val="1382ABB6"/>
    <w:lvl w:ilvl="0" w:tplc="79F41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D6B4B"/>
    <w:multiLevelType w:val="hybridMultilevel"/>
    <w:tmpl w:val="B90C9D86"/>
    <w:lvl w:ilvl="0" w:tplc="04150017">
      <w:start w:val="1"/>
      <w:numFmt w:val="lowerLetter"/>
      <w:lvlText w:val="%1)"/>
      <w:lvlJc w:val="left"/>
      <w:pPr>
        <w:ind w:left="250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4">
    <w:nsid w:val="2B121336"/>
    <w:multiLevelType w:val="hybridMultilevel"/>
    <w:tmpl w:val="3856A93A"/>
    <w:lvl w:ilvl="0" w:tplc="F30E1584">
      <w:start w:val="1"/>
      <w:numFmt w:val="upperRoman"/>
      <w:lvlText w:val="%1."/>
      <w:lvlJc w:val="righ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B9F31B9"/>
    <w:multiLevelType w:val="hybridMultilevel"/>
    <w:tmpl w:val="7BEC98DE"/>
    <w:lvl w:ilvl="0" w:tplc="C0921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761C7C"/>
    <w:multiLevelType w:val="hybridMultilevel"/>
    <w:tmpl w:val="FFAC0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00B63B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B55CA8"/>
    <w:multiLevelType w:val="hybridMultilevel"/>
    <w:tmpl w:val="C53E541E"/>
    <w:lvl w:ilvl="0" w:tplc="2EB67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745997"/>
    <w:multiLevelType w:val="hybridMultilevel"/>
    <w:tmpl w:val="51E67990"/>
    <w:lvl w:ilvl="0" w:tplc="2910A4F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31955115"/>
    <w:multiLevelType w:val="hybridMultilevel"/>
    <w:tmpl w:val="BF6073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5C46139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7993668"/>
    <w:multiLevelType w:val="hybridMultilevel"/>
    <w:tmpl w:val="CCB6E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F3DBC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112DDF"/>
    <w:multiLevelType w:val="hybridMultilevel"/>
    <w:tmpl w:val="6CF0C43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39FB02CE"/>
    <w:multiLevelType w:val="hybridMultilevel"/>
    <w:tmpl w:val="B8981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A7264FD"/>
    <w:multiLevelType w:val="hybridMultilevel"/>
    <w:tmpl w:val="BC56C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B0C7C96"/>
    <w:multiLevelType w:val="hybridMultilevel"/>
    <w:tmpl w:val="CB7AC532"/>
    <w:lvl w:ilvl="0" w:tplc="AEF8DC2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3DC322A3"/>
    <w:multiLevelType w:val="hybridMultilevel"/>
    <w:tmpl w:val="B5483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E67429B"/>
    <w:multiLevelType w:val="hybridMultilevel"/>
    <w:tmpl w:val="D9984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F45213"/>
    <w:multiLevelType w:val="hybridMultilevel"/>
    <w:tmpl w:val="B6D0E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4F22AD4"/>
    <w:multiLevelType w:val="hybridMultilevel"/>
    <w:tmpl w:val="A00C5760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5562EE5"/>
    <w:multiLevelType w:val="hybridMultilevel"/>
    <w:tmpl w:val="69428A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5A33E5F"/>
    <w:multiLevelType w:val="hybridMultilevel"/>
    <w:tmpl w:val="E91C7E7E"/>
    <w:lvl w:ilvl="0" w:tplc="19AEAC6E">
      <w:start w:val="1"/>
      <w:numFmt w:val="lowerLetter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462B22B1"/>
    <w:multiLevelType w:val="hybridMultilevel"/>
    <w:tmpl w:val="A6F8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6462D13"/>
    <w:multiLevelType w:val="hybridMultilevel"/>
    <w:tmpl w:val="D850EE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086F77"/>
    <w:multiLevelType w:val="hybridMultilevel"/>
    <w:tmpl w:val="4B8459AE"/>
    <w:lvl w:ilvl="0" w:tplc="B32AC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A0D0FD4"/>
    <w:multiLevelType w:val="hybridMultilevel"/>
    <w:tmpl w:val="F3F6D4C8"/>
    <w:lvl w:ilvl="0" w:tplc="CB3AE9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C404DC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F6B09C8"/>
    <w:multiLevelType w:val="hybridMultilevel"/>
    <w:tmpl w:val="DC80C8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4FFE16BC"/>
    <w:multiLevelType w:val="hybridMultilevel"/>
    <w:tmpl w:val="67245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50BA40B5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3D97234"/>
    <w:multiLevelType w:val="hybridMultilevel"/>
    <w:tmpl w:val="2E9689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9A02741"/>
    <w:multiLevelType w:val="hybridMultilevel"/>
    <w:tmpl w:val="22744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A3B5041"/>
    <w:multiLevelType w:val="hybridMultilevel"/>
    <w:tmpl w:val="1BBE9D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AD67B0E"/>
    <w:multiLevelType w:val="hybridMultilevel"/>
    <w:tmpl w:val="2D9E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022A2A"/>
    <w:multiLevelType w:val="hybridMultilevel"/>
    <w:tmpl w:val="833C3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E3735E9"/>
    <w:multiLevelType w:val="hybridMultilevel"/>
    <w:tmpl w:val="BB065DFC"/>
    <w:lvl w:ilvl="0" w:tplc="61D8F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4347E38"/>
    <w:multiLevelType w:val="hybridMultilevel"/>
    <w:tmpl w:val="63566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>
    <w:nsid w:val="67027C77"/>
    <w:multiLevelType w:val="hybridMultilevel"/>
    <w:tmpl w:val="BAA256B8"/>
    <w:lvl w:ilvl="0" w:tplc="766695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390866"/>
    <w:multiLevelType w:val="hybridMultilevel"/>
    <w:tmpl w:val="1096A9E4"/>
    <w:lvl w:ilvl="0" w:tplc="754A3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B9F7F75"/>
    <w:multiLevelType w:val="hybridMultilevel"/>
    <w:tmpl w:val="F4C8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B2289F"/>
    <w:multiLevelType w:val="hybridMultilevel"/>
    <w:tmpl w:val="C73843B0"/>
    <w:lvl w:ilvl="0" w:tplc="1784872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3">
    <w:nsid w:val="6D425B46"/>
    <w:multiLevelType w:val="hybridMultilevel"/>
    <w:tmpl w:val="018CC4FA"/>
    <w:lvl w:ilvl="0" w:tplc="2D7A042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D48405A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12D13F0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73AE36E8"/>
    <w:multiLevelType w:val="hybridMultilevel"/>
    <w:tmpl w:val="1EECC1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>
    <w:nsid w:val="73F42EC0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1E192E"/>
    <w:multiLevelType w:val="hybridMultilevel"/>
    <w:tmpl w:val="5BF66026"/>
    <w:lvl w:ilvl="0" w:tplc="DC9496E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7BE12E9E"/>
    <w:multiLevelType w:val="hybridMultilevel"/>
    <w:tmpl w:val="42227D5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0">
    <w:nsid w:val="7DF91FBE"/>
    <w:multiLevelType w:val="hybridMultilevel"/>
    <w:tmpl w:val="E984F808"/>
    <w:lvl w:ilvl="0" w:tplc="675EE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6B1F0C"/>
    <w:multiLevelType w:val="hybridMultilevel"/>
    <w:tmpl w:val="6E289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7F2620DC"/>
    <w:multiLevelType w:val="hybridMultilevel"/>
    <w:tmpl w:val="8A0C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8"/>
  </w:num>
  <w:num w:numId="2">
    <w:abstractNumId w:val="8"/>
  </w:num>
  <w:num w:numId="3">
    <w:abstractNumId w:val="34"/>
  </w:num>
  <w:num w:numId="4">
    <w:abstractNumId w:val="24"/>
  </w:num>
  <w:num w:numId="5">
    <w:abstractNumId w:val="69"/>
  </w:num>
  <w:num w:numId="6">
    <w:abstractNumId w:val="42"/>
  </w:num>
  <w:num w:numId="7">
    <w:abstractNumId w:val="29"/>
  </w:num>
  <w:num w:numId="8">
    <w:abstractNumId w:val="43"/>
  </w:num>
  <w:num w:numId="9">
    <w:abstractNumId w:val="9"/>
  </w:num>
  <w:num w:numId="10">
    <w:abstractNumId w:val="62"/>
  </w:num>
  <w:num w:numId="11">
    <w:abstractNumId w:val="37"/>
  </w:num>
  <w:num w:numId="12">
    <w:abstractNumId w:val="23"/>
  </w:num>
  <w:num w:numId="13">
    <w:abstractNumId w:val="56"/>
  </w:num>
  <w:num w:numId="14">
    <w:abstractNumId w:val="66"/>
  </w:num>
  <w:num w:numId="15">
    <w:abstractNumId w:val="61"/>
  </w:num>
  <w:num w:numId="16">
    <w:abstractNumId w:val="32"/>
  </w:num>
  <w:num w:numId="17">
    <w:abstractNumId w:val="18"/>
  </w:num>
  <w:num w:numId="18">
    <w:abstractNumId w:val="6"/>
  </w:num>
  <w:num w:numId="19">
    <w:abstractNumId w:val="39"/>
  </w:num>
  <w:num w:numId="20">
    <w:abstractNumId w:val="59"/>
  </w:num>
  <w:num w:numId="21">
    <w:abstractNumId w:val="4"/>
  </w:num>
  <w:num w:numId="22">
    <w:abstractNumId w:val="58"/>
  </w:num>
  <w:num w:numId="23">
    <w:abstractNumId w:val="3"/>
  </w:num>
  <w:num w:numId="24">
    <w:abstractNumId w:val="10"/>
  </w:num>
  <w:num w:numId="25">
    <w:abstractNumId w:val="15"/>
  </w:num>
  <w:num w:numId="26">
    <w:abstractNumId w:val="27"/>
  </w:num>
  <w:num w:numId="27">
    <w:abstractNumId w:val="28"/>
  </w:num>
  <w:num w:numId="28">
    <w:abstractNumId w:val="47"/>
  </w:num>
  <w:num w:numId="29">
    <w:abstractNumId w:val="25"/>
  </w:num>
  <w:num w:numId="30">
    <w:abstractNumId w:val="57"/>
  </w:num>
  <w:num w:numId="31">
    <w:abstractNumId w:val="21"/>
  </w:num>
  <w:num w:numId="32">
    <w:abstractNumId w:val="33"/>
  </w:num>
  <w:num w:numId="33">
    <w:abstractNumId w:val="22"/>
  </w:num>
  <w:num w:numId="34">
    <w:abstractNumId w:val="70"/>
  </w:num>
  <w:num w:numId="35">
    <w:abstractNumId w:val="36"/>
  </w:num>
  <w:num w:numId="36">
    <w:abstractNumId w:val="14"/>
  </w:num>
  <w:num w:numId="37">
    <w:abstractNumId w:val="12"/>
  </w:num>
  <w:num w:numId="38">
    <w:abstractNumId w:val="52"/>
  </w:num>
  <w:num w:numId="39">
    <w:abstractNumId w:val="11"/>
  </w:num>
  <w:num w:numId="40">
    <w:abstractNumId w:val="26"/>
  </w:num>
  <w:num w:numId="41">
    <w:abstractNumId w:val="38"/>
  </w:num>
  <w:num w:numId="42">
    <w:abstractNumId w:val="54"/>
  </w:num>
  <w:num w:numId="43">
    <w:abstractNumId w:val="40"/>
  </w:num>
  <w:num w:numId="44">
    <w:abstractNumId w:val="64"/>
  </w:num>
  <w:num w:numId="45">
    <w:abstractNumId w:val="50"/>
  </w:num>
  <w:num w:numId="46">
    <w:abstractNumId w:val="31"/>
  </w:num>
  <w:num w:numId="47">
    <w:abstractNumId w:val="71"/>
  </w:num>
  <w:num w:numId="48">
    <w:abstractNumId w:val="35"/>
  </w:num>
  <w:num w:numId="49">
    <w:abstractNumId w:val="67"/>
  </w:num>
  <w:num w:numId="50">
    <w:abstractNumId w:val="51"/>
  </w:num>
  <w:num w:numId="51">
    <w:abstractNumId w:val="53"/>
  </w:num>
  <w:num w:numId="52">
    <w:abstractNumId w:val="49"/>
  </w:num>
  <w:num w:numId="53">
    <w:abstractNumId w:val="44"/>
  </w:num>
  <w:num w:numId="54">
    <w:abstractNumId w:val="48"/>
  </w:num>
  <w:num w:numId="55">
    <w:abstractNumId w:val="13"/>
  </w:num>
  <w:num w:numId="56">
    <w:abstractNumId w:val="72"/>
  </w:num>
  <w:num w:numId="57">
    <w:abstractNumId w:val="65"/>
  </w:num>
  <w:num w:numId="58">
    <w:abstractNumId w:val="19"/>
  </w:num>
  <w:num w:numId="59">
    <w:abstractNumId w:val="45"/>
  </w:num>
  <w:num w:numId="60">
    <w:abstractNumId w:val="16"/>
  </w:num>
  <w:num w:numId="61">
    <w:abstractNumId w:val="20"/>
  </w:num>
  <w:num w:numId="62">
    <w:abstractNumId w:val="63"/>
  </w:num>
  <w:num w:numId="63">
    <w:abstractNumId w:val="46"/>
  </w:num>
  <w:num w:numId="64">
    <w:abstractNumId w:val="1"/>
  </w:num>
  <w:num w:numId="65">
    <w:abstractNumId w:val="2"/>
  </w:num>
  <w:num w:numId="66">
    <w:abstractNumId w:val="0"/>
  </w:num>
  <w:num w:numId="67">
    <w:abstractNumId w:val="60"/>
  </w:num>
  <w:num w:numId="68">
    <w:abstractNumId w:val="41"/>
  </w:num>
  <w:num w:numId="69">
    <w:abstractNumId w:val="17"/>
  </w:num>
  <w:num w:numId="70">
    <w:abstractNumId w:val="30"/>
  </w:num>
  <w:num w:numId="71">
    <w:abstractNumId w:val="55"/>
  </w:num>
  <w:num w:numId="7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hideSpelling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1CD7"/>
    <w:rsid w:val="00005FAD"/>
    <w:rsid w:val="000068FF"/>
    <w:rsid w:val="00012ADB"/>
    <w:rsid w:val="000133C8"/>
    <w:rsid w:val="0001395C"/>
    <w:rsid w:val="00013F8B"/>
    <w:rsid w:val="000162A2"/>
    <w:rsid w:val="00016F1A"/>
    <w:rsid w:val="0002115B"/>
    <w:rsid w:val="00021E47"/>
    <w:rsid w:val="00025F68"/>
    <w:rsid w:val="00027014"/>
    <w:rsid w:val="000276D4"/>
    <w:rsid w:val="00031652"/>
    <w:rsid w:val="000318B3"/>
    <w:rsid w:val="00035031"/>
    <w:rsid w:val="00035F00"/>
    <w:rsid w:val="000374AD"/>
    <w:rsid w:val="00037A0F"/>
    <w:rsid w:val="000417AA"/>
    <w:rsid w:val="00041A7E"/>
    <w:rsid w:val="00043EE3"/>
    <w:rsid w:val="000449B0"/>
    <w:rsid w:val="0005009C"/>
    <w:rsid w:val="00053D06"/>
    <w:rsid w:val="000540C2"/>
    <w:rsid w:val="00061B3D"/>
    <w:rsid w:val="000664E8"/>
    <w:rsid w:val="00066523"/>
    <w:rsid w:val="0007019A"/>
    <w:rsid w:val="00071D58"/>
    <w:rsid w:val="00074264"/>
    <w:rsid w:val="000772DF"/>
    <w:rsid w:val="000778F3"/>
    <w:rsid w:val="0008069E"/>
    <w:rsid w:val="00080FE7"/>
    <w:rsid w:val="0008204F"/>
    <w:rsid w:val="00086E7F"/>
    <w:rsid w:val="0009175A"/>
    <w:rsid w:val="00097985"/>
    <w:rsid w:val="000A4FB6"/>
    <w:rsid w:val="000A6C0E"/>
    <w:rsid w:val="000A71D7"/>
    <w:rsid w:val="000A7837"/>
    <w:rsid w:val="000B1380"/>
    <w:rsid w:val="000B2138"/>
    <w:rsid w:val="000B41DC"/>
    <w:rsid w:val="000B55C6"/>
    <w:rsid w:val="000C26BE"/>
    <w:rsid w:val="000C48ED"/>
    <w:rsid w:val="000C5514"/>
    <w:rsid w:val="000C65AA"/>
    <w:rsid w:val="000D128E"/>
    <w:rsid w:val="000D29F1"/>
    <w:rsid w:val="000D3278"/>
    <w:rsid w:val="000D4CFB"/>
    <w:rsid w:val="000D6DE6"/>
    <w:rsid w:val="000D765D"/>
    <w:rsid w:val="000D76E0"/>
    <w:rsid w:val="000E03B0"/>
    <w:rsid w:val="000E2CA7"/>
    <w:rsid w:val="000E2CA8"/>
    <w:rsid w:val="000E39FE"/>
    <w:rsid w:val="000F0206"/>
    <w:rsid w:val="000F0F55"/>
    <w:rsid w:val="000F1B21"/>
    <w:rsid w:val="000F3CD6"/>
    <w:rsid w:val="000F4950"/>
    <w:rsid w:val="000F4E25"/>
    <w:rsid w:val="000F5E46"/>
    <w:rsid w:val="000F71EB"/>
    <w:rsid w:val="00101588"/>
    <w:rsid w:val="001035AE"/>
    <w:rsid w:val="00103E25"/>
    <w:rsid w:val="00104AFE"/>
    <w:rsid w:val="00112F47"/>
    <w:rsid w:val="00116D05"/>
    <w:rsid w:val="001177D6"/>
    <w:rsid w:val="00117841"/>
    <w:rsid w:val="00117ACF"/>
    <w:rsid w:val="00124FAA"/>
    <w:rsid w:val="00126086"/>
    <w:rsid w:val="001260ED"/>
    <w:rsid w:val="001267C4"/>
    <w:rsid w:val="00134FEC"/>
    <w:rsid w:val="001356E9"/>
    <w:rsid w:val="001364F3"/>
    <w:rsid w:val="0014158B"/>
    <w:rsid w:val="00141C5D"/>
    <w:rsid w:val="00141E69"/>
    <w:rsid w:val="001424F9"/>
    <w:rsid w:val="00151E4F"/>
    <w:rsid w:val="00152DAD"/>
    <w:rsid w:val="00153662"/>
    <w:rsid w:val="001537A7"/>
    <w:rsid w:val="001539BE"/>
    <w:rsid w:val="00155364"/>
    <w:rsid w:val="00155610"/>
    <w:rsid w:val="00160094"/>
    <w:rsid w:val="001615A1"/>
    <w:rsid w:val="00162606"/>
    <w:rsid w:val="00164554"/>
    <w:rsid w:val="00164A30"/>
    <w:rsid w:val="00166BA9"/>
    <w:rsid w:val="0016773C"/>
    <w:rsid w:val="00170D2F"/>
    <w:rsid w:val="0017110B"/>
    <w:rsid w:val="00171E43"/>
    <w:rsid w:val="001753D5"/>
    <w:rsid w:val="00181978"/>
    <w:rsid w:val="00181AB6"/>
    <w:rsid w:val="0018223E"/>
    <w:rsid w:val="00183689"/>
    <w:rsid w:val="00183F23"/>
    <w:rsid w:val="001857E3"/>
    <w:rsid w:val="00185E2B"/>
    <w:rsid w:val="00190597"/>
    <w:rsid w:val="0019296C"/>
    <w:rsid w:val="001A1555"/>
    <w:rsid w:val="001A1CE0"/>
    <w:rsid w:val="001A406C"/>
    <w:rsid w:val="001A66E6"/>
    <w:rsid w:val="001A7F95"/>
    <w:rsid w:val="001B1060"/>
    <w:rsid w:val="001B2A7F"/>
    <w:rsid w:val="001B364F"/>
    <w:rsid w:val="001B42AC"/>
    <w:rsid w:val="001B4453"/>
    <w:rsid w:val="001B5417"/>
    <w:rsid w:val="001B6F22"/>
    <w:rsid w:val="001B7826"/>
    <w:rsid w:val="001C2850"/>
    <w:rsid w:val="001C5BC7"/>
    <w:rsid w:val="001C5EDC"/>
    <w:rsid w:val="001D00CA"/>
    <w:rsid w:val="001D01DE"/>
    <w:rsid w:val="001D1FB1"/>
    <w:rsid w:val="001D28B2"/>
    <w:rsid w:val="001D4125"/>
    <w:rsid w:val="001D4365"/>
    <w:rsid w:val="001D4E94"/>
    <w:rsid w:val="001D7090"/>
    <w:rsid w:val="001D7A2A"/>
    <w:rsid w:val="001F1310"/>
    <w:rsid w:val="001F1733"/>
    <w:rsid w:val="001F293F"/>
    <w:rsid w:val="001F3008"/>
    <w:rsid w:val="001F368D"/>
    <w:rsid w:val="001F46E3"/>
    <w:rsid w:val="001F7332"/>
    <w:rsid w:val="001F7D59"/>
    <w:rsid w:val="002002C0"/>
    <w:rsid w:val="00201581"/>
    <w:rsid w:val="002022F4"/>
    <w:rsid w:val="00207B40"/>
    <w:rsid w:val="00210230"/>
    <w:rsid w:val="00212E66"/>
    <w:rsid w:val="0021367A"/>
    <w:rsid w:val="00214652"/>
    <w:rsid w:val="0022231E"/>
    <w:rsid w:val="00227A57"/>
    <w:rsid w:val="002328EC"/>
    <w:rsid w:val="0023459A"/>
    <w:rsid w:val="002400D5"/>
    <w:rsid w:val="0024238D"/>
    <w:rsid w:val="002441B5"/>
    <w:rsid w:val="00247D8B"/>
    <w:rsid w:val="00250675"/>
    <w:rsid w:val="00250CA7"/>
    <w:rsid w:val="00254A4A"/>
    <w:rsid w:val="00263959"/>
    <w:rsid w:val="00263F6E"/>
    <w:rsid w:val="0026441E"/>
    <w:rsid w:val="00265F18"/>
    <w:rsid w:val="00265F30"/>
    <w:rsid w:val="002678FD"/>
    <w:rsid w:val="00270192"/>
    <w:rsid w:val="00272149"/>
    <w:rsid w:val="00277F20"/>
    <w:rsid w:val="00280E77"/>
    <w:rsid w:val="002825D3"/>
    <w:rsid w:val="00282FC9"/>
    <w:rsid w:val="00286AA5"/>
    <w:rsid w:val="0029011C"/>
    <w:rsid w:val="00290B91"/>
    <w:rsid w:val="00292A02"/>
    <w:rsid w:val="00294006"/>
    <w:rsid w:val="00294589"/>
    <w:rsid w:val="00294C89"/>
    <w:rsid w:val="00296095"/>
    <w:rsid w:val="002A1E51"/>
    <w:rsid w:val="002A3639"/>
    <w:rsid w:val="002B10E6"/>
    <w:rsid w:val="002B2796"/>
    <w:rsid w:val="002B495C"/>
    <w:rsid w:val="002C0BBC"/>
    <w:rsid w:val="002C12EC"/>
    <w:rsid w:val="002C176D"/>
    <w:rsid w:val="002C1C7F"/>
    <w:rsid w:val="002C3758"/>
    <w:rsid w:val="002C5860"/>
    <w:rsid w:val="002C6560"/>
    <w:rsid w:val="002D0DDF"/>
    <w:rsid w:val="002D1161"/>
    <w:rsid w:val="002D21E9"/>
    <w:rsid w:val="002D2C6B"/>
    <w:rsid w:val="002D42BA"/>
    <w:rsid w:val="002D4955"/>
    <w:rsid w:val="002E0591"/>
    <w:rsid w:val="002E1653"/>
    <w:rsid w:val="002E21FA"/>
    <w:rsid w:val="002E2BD8"/>
    <w:rsid w:val="002E344C"/>
    <w:rsid w:val="002E466C"/>
    <w:rsid w:val="002E5AA5"/>
    <w:rsid w:val="002E6161"/>
    <w:rsid w:val="002E6A1A"/>
    <w:rsid w:val="002F74F6"/>
    <w:rsid w:val="003001BD"/>
    <w:rsid w:val="003003CD"/>
    <w:rsid w:val="0030094D"/>
    <w:rsid w:val="003039B7"/>
    <w:rsid w:val="00303DEA"/>
    <w:rsid w:val="0030488A"/>
    <w:rsid w:val="00314EF0"/>
    <w:rsid w:val="00315DEB"/>
    <w:rsid w:val="00316181"/>
    <w:rsid w:val="00322AD7"/>
    <w:rsid w:val="00323DF0"/>
    <w:rsid w:val="00326FF8"/>
    <w:rsid w:val="00332474"/>
    <w:rsid w:val="003327D6"/>
    <w:rsid w:val="00334FFE"/>
    <w:rsid w:val="00336420"/>
    <w:rsid w:val="0033659C"/>
    <w:rsid w:val="00336F5D"/>
    <w:rsid w:val="003418CE"/>
    <w:rsid w:val="00341A6A"/>
    <w:rsid w:val="00350D78"/>
    <w:rsid w:val="00352D1B"/>
    <w:rsid w:val="00352F09"/>
    <w:rsid w:val="0035578F"/>
    <w:rsid w:val="00356480"/>
    <w:rsid w:val="00357661"/>
    <w:rsid w:val="0036018D"/>
    <w:rsid w:val="00362016"/>
    <w:rsid w:val="00364E06"/>
    <w:rsid w:val="00371E5C"/>
    <w:rsid w:val="00374020"/>
    <w:rsid w:val="00375622"/>
    <w:rsid w:val="00375794"/>
    <w:rsid w:val="003800AF"/>
    <w:rsid w:val="00381929"/>
    <w:rsid w:val="00384652"/>
    <w:rsid w:val="003850C6"/>
    <w:rsid w:val="00386660"/>
    <w:rsid w:val="00387612"/>
    <w:rsid w:val="003906C3"/>
    <w:rsid w:val="00390EC8"/>
    <w:rsid w:val="003929D3"/>
    <w:rsid w:val="003A0105"/>
    <w:rsid w:val="003A06FD"/>
    <w:rsid w:val="003A0BD1"/>
    <w:rsid w:val="003A0E7A"/>
    <w:rsid w:val="003A2236"/>
    <w:rsid w:val="003A3235"/>
    <w:rsid w:val="003A4B59"/>
    <w:rsid w:val="003A735B"/>
    <w:rsid w:val="003B10B2"/>
    <w:rsid w:val="003B1740"/>
    <w:rsid w:val="003B3173"/>
    <w:rsid w:val="003C30A2"/>
    <w:rsid w:val="003C38BE"/>
    <w:rsid w:val="003C3AC7"/>
    <w:rsid w:val="003C3EB5"/>
    <w:rsid w:val="003C5F26"/>
    <w:rsid w:val="003D24C7"/>
    <w:rsid w:val="003D2838"/>
    <w:rsid w:val="003D2F64"/>
    <w:rsid w:val="003D5194"/>
    <w:rsid w:val="003D52C4"/>
    <w:rsid w:val="003E29B4"/>
    <w:rsid w:val="003E3523"/>
    <w:rsid w:val="003E6AAB"/>
    <w:rsid w:val="003E7A44"/>
    <w:rsid w:val="003F263F"/>
    <w:rsid w:val="003F5879"/>
    <w:rsid w:val="003F67F2"/>
    <w:rsid w:val="003F7CC5"/>
    <w:rsid w:val="004002B5"/>
    <w:rsid w:val="004012BD"/>
    <w:rsid w:val="00401A87"/>
    <w:rsid w:val="00401BC6"/>
    <w:rsid w:val="00403C71"/>
    <w:rsid w:val="00404574"/>
    <w:rsid w:val="0040706D"/>
    <w:rsid w:val="0040788E"/>
    <w:rsid w:val="00411249"/>
    <w:rsid w:val="00413AA0"/>
    <w:rsid w:val="004168FF"/>
    <w:rsid w:val="00417D2A"/>
    <w:rsid w:val="00417DDE"/>
    <w:rsid w:val="0042031C"/>
    <w:rsid w:val="00423303"/>
    <w:rsid w:val="00430341"/>
    <w:rsid w:val="00431285"/>
    <w:rsid w:val="00434A10"/>
    <w:rsid w:val="004375E4"/>
    <w:rsid w:val="00440569"/>
    <w:rsid w:val="004467E6"/>
    <w:rsid w:val="004504DE"/>
    <w:rsid w:val="00451889"/>
    <w:rsid w:val="00452D23"/>
    <w:rsid w:val="00452F4A"/>
    <w:rsid w:val="00455979"/>
    <w:rsid w:val="004612D5"/>
    <w:rsid w:val="00462082"/>
    <w:rsid w:val="004656B4"/>
    <w:rsid w:val="00467D8C"/>
    <w:rsid w:val="00470C68"/>
    <w:rsid w:val="004739F3"/>
    <w:rsid w:val="00474D25"/>
    <w:rsid w:val="00476E9F"/>
    <w:rsid w:val="00480408"/>
    <w:rsid w:val="00484780"/>
    <w:rsid w:val="00486112"/>
    <w:rsid w:val="0048768B"/>
    <w:rsid w:val="0049166A"/>
    <w:rsid w:val="00491726"/>
    <w:rsid w:val="00491D43"/>
    <w:rsid w:val="00494849"/>
    <w:rsid w:val="00495EDF"/>
    <w:rsid w:val="00497875"/>
    <w:rsid w:val="004A05A1"/>
    <w:rsid w:val="004A3376"/>
    <w:rsid w:val="004A4C0D"/>
    <w:rsid w:val="004A66CE"/>
    <w:rsid w:val="004A791A"/>
    <w:rsid w:val="004B632C"/>
    <w:rsid w:val="004B7867"/>
    <w:rsid w:val="004C1102"/>
    <w:rsid w:val="004C2336"/>
    <w:rsid w:val="004C3886"/>
    <w:rsid w:val="004D2FFC"/>
    <w:rsid w:val="004D31D9"/>
    <w:rsid w:val="004D5703"/>
    <w:rsid w:val="004D7F95"/>
    <w:rsid w:val="004E05A9"/>
    <w:rsid w:val="004F1C43"/>
    <w:rsid w:val="004F2189"/>
    <w:rsid w:val="004F2883"/>
    <w:rsid w:val="004F4A51"/>
    <w:rsid w:val="004F5673"/>
    <w:rsid w:val="004F6AB6"/>
    <w:rsid w:val="00500A02"/>
    <w:rsid w:val="00500E1E"/>
    <w:rsid w:val="0050127B"/>
    <w:rsid w:val="00502C7B"/>
    <w:rsid w:val="00502D69"/>
    <w:rsid w:val="0050304C"/>
    <w:rsid w:val="005043D1"/>
    <w:rsid w:val="005056A5"/>
    <w:rsid w:val="00510079"/>
    <w:rsid w:val="00510A17"/>
    <w:rsid w:val="00510A89"/>
    <w:rsid w:val="0051513E"/>
    <w:rsid w:val="00517E01"/>
    <w:rsid w:val="005208BA"/>
    <w:rsid w:val="0052607B"/>
    <w:rsid w:val="005267CA"/>
    <w:rsid w:val="0053046A"/>
    <w:rsid w:val="00532CC3"/>
    <w:rsid w:val="005359AA"/>
    <w:rsid w:val="00537935"/>
    <w:rsid w:val="00540A86"/>
    <w:rsid w:val="00544F54"/>
    <w:rsid w:val="005516B4"/>
    <w:rsid w:val="00554912"/>
    <w:rsid w:val="005558C9"/>
    <w:rsid w:val="00561461"/>
    <w:rsid w:val="00562AB5"/>
    <w:rsid w:val="00564983"/>
    <w:rsid w:val="005660A4"/>
    <w:rsid w:val="00571AEF"/>
    <w:rsid w:val="00574B2E"/>
    <w:rsid w:val="005766EC"/>
    <w:rsid w:val="005777BD"/>
    <w:rsid w:val="005816B2"/>
    <w:rsid w:val="00584F14"/>
    <w:rsid w:val="00590803"/>
    <w:rsid w:val="00594AAC"/>
    <w:rsid w:val="00597234"/>
    <w:rsid w:val="00597258"/>
    <w:rsid w:val="005A1209"/>
    <w:rsid w:val="005A79C1"/>
    <w:rsid w:val="005A7FDD"/>
    <w:rsid w:val="005B754F"/>
    <w:rsid w:val="005C2504"/>
    <w:rsid w:val="005C25A1"/>
    <w:rsid w:val="005C2873"/>
    <w:rsid w:val="005C2B2D"/>
    <w:rsid w:val="005D5316"/>
    <w:rsid w:val="005E0376"/>
    <w:rsid w:val="005E114A"/>
    <w:rsid w:val="005E53E3"/>
    <w:rsid w:val="005E5C85"/>
    <w:rsid w:val="005F00A4"/>
    <w:rsid w:val="005F03DC"/>
    <w:rsid w:val="005F1FA1"/>
    <w:rsid w:val="005F325C"/>
    <w:rsid w:val="005F69DA"/>
    <w:rsid w:val="00600EC4"/>
    <w:rsid w:val="00600FA3"/>
    <w:rsid w:val="0060186E"/>
    <w:rsid w:val="00604EFC"/>
    <w:rsid w:val="006151AA"/>
    <w:rsid w:val="0061580D"/>
    <w:rsid w:val="00615B6D"/>
    <w:rsid w:val="00616D16"/>
    <w:rsid w:val="00623658"/>
    <w:rsid w:val="00630269"/>
    <w:rsid w:val="00630B8D"/>
    <w:rsid w:val="00634854"/>
    <w:rsid w:val="00635A2F"/>
    <w:rsid w:val="00640A69"/>
    <w:rsid w:val="006444CA"/>
    <w:rsid w:val="00644F5C"/>
    <w:rsid w:val="006453CA"/>
    <w:rsid w:val="00646709"/>
    <w:rsid w:val="00646D69"/>
    <w:rsid w:val="00652AF0"/>
    <w:rsid w:val="00653CE5"/>
    <w:rsid w:val="00654795"/>
    <w:rsid w:val="00654854"/>
    <w:rsid w:val="00656C2F"/>
    <w:rsid w:val="00656E29"/>
    <w:rsid w:val="00666319"/>
    <w:rsid w:val="00672484"/>
    <w:rsid w:val="00672AA6"/>
    <w:rsid w:val="006758E6"/>
    <w:rsid w:val="00676722"/>
    <w:rsid w:val="00677E8B"/>
    <w:rsid w:val="00681521"/>
    <w:rsid w:val="0068229B"/>
    <w:rsid w:val="00684ECF"/>
    <w:rsid w:val="00685521"/>
    <w:rsid w:val="00686A9E"/>
    <w:rsid w:val="00691A07"/>
    <w:rsid w:val="00691C8B"/>
    <w:rsid w:val="006929C4"/>
    <w:rsid w:val="00696A19"/>
    <w:rsid w:val="006A35E4"/>
    <w:rsid w:val="006A3F10"/>
    <w:rsid w:val="006A6312"/>
    <w:rsid w:val="006B0D34"/>
    <w:rsid w:val="006B7622"/>
    <w:rsid w:val="006C1253"/>
    <w:rsid w:val="006C5CBA"/>
    <w:rsid w:val="006C5D93"/>
    <w:rsid w:val="006C7115"/>
    <w:rsid w:val="006D0000"/>
    <w:rsid w:val="006D178D"/>
    <w:rsid w:val="006D2180"/>
    <w:rsid w:val="006D2840"/>
    <w:rsid w:val="006D3F3B"/>
    <w:rsid w:val="006D412F"/>
    <w:rsid w:val="006D572A"/>
    <w:rsid w:val="006D6240"/>
    <w:rsid w:val="006E02BF"/>
    <w:rsid w:val="006E0870"/>
    <w:rsid w:val="006E236C"/>
    <w:rsid w:val="006E2B39"/>
    <w:rsid w:val="006E36DF"/>
    <w:rsid w:val="006E72EF"/>
    <w:rsid w:val="006E7D67"/>
    <w:rsid w:val="006F36A0"/>
    <w:rsid w:val="00700013"/>
    <w:rsid w:val="00701972"/>
    <w:rsid w:val="00703F5E"/>
    <w:rsid w:val="007041F5"/>
    <w:rsid w:val="007071AB"/>
    <w:rsid w:val="00710239"/>
    <w:rsid w:val="00715507"/>
    <w:rsid w:val="007156C2"/>
    <w:rsid w:val="0071705D"/>
    <w:rsid w:val="007217A8"/>
    <w:rsid w:val="007218A4"/>
    <w:rsid w:val="00721A68"/>
    <w:rsid w:val="00722654"/>
    <w:rsid w:val="00722C48"/>
    <w:rsid w:val="007232CA"/>
    <w:rsid w:val="00723766"/>
    <w:rsid w:val="007258B3"/>
    <w:rsid w:val="00726820"/>
    <w:rsid w:val="00726DC7"/>
    <w:rsid w:val="00726E94"/>
    <w:rsid w:val="00734A53"/>
    <w:rsid w:val="00740336"/>
    <w:rsid w:val="0074372F"/>
    <w:rsid w:val="00746CAE"/>
    <w:rsid w:val="00747224"/>
    <w:rsid w:val="00750B9E"/>
    <w:rsid w:val="00751467"/>
    <w:rsid w:val="0075281B"/>
    <w:rsid w:val="00754D81"/>
    <w:rsid w:val="00756E0F"/>
    <w:rsid w:val="00757E68"/>
    <w:rsid w:val="00760A64"/>
    <w:rsid w:val="00770068"/>
    <w:rsid w:val="00774850"/>
    <w:rsid w:val="00777957"/>
    <w:rsid w:val="0078600C"/>
    <w:rsid w:val="00787B6D"/>
    <w:rsid w:val="00790AB7"/>
    <w:rsid w:val="007927D4"/>
    <w:rsid w:val="00792909"/>
    <w:rsid w:val="007936D2"/>
    <w:rsid w:val="00795F9F"/>
    <w:rsid w:val="007A09FF"/>
    <w:rsid w:val="007A2A34"/>
    <w:rsid w:val="007A7658"/>
    <w:rsid w:val="007A7D94"/>
    <w:rsid w:val="007A7F6F"/>
    <w:rsid w:val="007B2323"/>
    <w:rsid w:val="007B2333"/>
    <w:rsid w:val="007B321A"/>
    <w:rsid w:val="007B37A4"/>
    <w:rsid w:val="007B73EE"/>
    <w:rsid w:val="007C007F"/>
    <w:rsid w:val="007C28AD"/>
    <w:rsid w:val="007C3E25"/>
    <w:rsid w:val="007C476F"/>
    <w:rsid w:val="007C5527"/>
    <w:rsid w:val="007C72C2"/>
    <w:rsid w:val="007D0015"/>
    <w:rsid w:val="007D1B4C"/>
    <w:rsid w:val="007D3A07"/>
    <w:rsid w:val="007D593B"/>
    <w:rsid w:val="007D5980"/>
    <w:rsid w:val="007D718C"/>
    <w:rsid w:val="007E0A47"/>
    <w:rsid w:val="007E1BD1"/>
    <w:rsid w:val="007E33A2"/>
    <w:rsid w:val="007E6318"/>
    <w:rsid w:val="007E7871"/>
    <w:rsid w:val="007F0C22"/>
    <w:rsid w:val="007F258B"/>
    <w:rsid w:val="007F311F"/>
    <w:rsid w:val="00800825"/>
    <w:rsid w:val="008024EF"/>
    <w:rsid w:val="008036BA"/>
    <w:rsid w:val="00804FBC"/>
    <w:rsid w:val="00810FEA"/>
    <w:rsid w:val="00811ECE"/>
    <w:rsid w:val="0081513B"/>
    <w:rsid w:val="00815E25"/>
    <w:rsid w:val="008160E5"/>
    <w:rsid w:val="00816FED"/>
    <w:rsid w:val="00820400"/>
    <w:rsid w:val="0082128E"/>
    <w:rsid w:val="008218EF"/>
    <w:rsid w:val="00825B19"/>
    <w:rsid w:val="00827534"/>
    <w:rsid w:val="0083022B"/>
    <w:rsid w:val="00834434"/>
    <w:rsid w:val="00836A89"/>
    <w:rsid w:val="008400F4"/>
    <w:rsid w:val="0084467C"/>
    <w:rsid w:val="00845287"/>
    <w:rsid w:val="00850552"/>
    <w:rsid w:val="008517AA"/>
    <w:rsid w:val="00854BE5"/>
    <w:rsid w:val="00855581"/>
    <w:rsid w:val="0086336B"/>
    <w:rsid w:val="00865499"/>
    <w:rsid w:val="008657DB"/>
    <w:rsid w:val="008709D4"/>
    <w:rsid w:val="00872270"/>
    <w:rsid w:val="0087504E"/>
    <w:rsid w:val="00876C4A"/>
    <w:rsid w:val="00880C50"/>
    <w:rsid w:val="00881BEB"/>
    <w:rsid w:val="00883668"/>
    <w:rsid w:val="00885561"/>
    <w:rsid w:val="00887072"/>
    <w:rsid w:val="00891DD2"/>
    <w:rsid w:val="00894464"/>
    <w:rsid w:val="00894FAE"/>
    <w:rsid w:val="00895E85"/>
    <w:rsid w:val="008A4CA9"/>
    <w:rsid w:val="008B1863"/>
    <w:rsid w:val="008B23A6"/>
    <w:rsid w:val="008B2402"/>
    <w:rsid w:val="008B3993"/>
    <w:rsid w:val="008B5915"/>
    <w:rsid w:val="008B5A14"/>
    <w:rsid w:val="008B73BD"/>
    <w:rsid w:val="008C0C91"/>
    <w:rsid w:val="008C1EC6"/>
    <w:rsid w:val="008C3CB6"/>
    <w:rsid w:val="008C7DEA"/>
    <w:rsid w:val="008D10F8"/>
    <w:rsid w:val="008D2C94"/>
    <w:rsid w:val="008D4D49"/>
    <w:rsid w:val="008E06D9"/>
    <w:rsid w:val="008E1CD6"/>
    <w:rsid w:val="008E2031"/>
    <w:rsid w:val="008E2A03"/>
    <w:rsid w:val="008E5FAE"/>
    <w:rsid w:val="008E7E4B"/>
    <w:rsid w:val="008F0251"/>
    <w:rsid w:val="008F3043"/>
    <w:rsid w:val="008F52C9"/>
    <w:rsid w:val="008F7EB3"/>
    <w:rsid w:val="009020F1"/>
    <w:rsid w:val="00903FC5"/>
    <w:rsid w:val="009041AB"/>
    <w:rsid w:val="00904202"/>
    <w:rsid w:val="00910D34"/>
    <w:rsid w:val="00910EC8"/>
    <w:rsid w:val="009136EB"/>
    <w:rsid w:val="00916C48"/>
    <w:rsid w:val="00917826"/>
    <w:rsid w:val="0092285D"/>
    <w:rsid w:val="00925CC5"/>
    <w:rsid w:val="009268D2"/>
    <w:rsid w:val="00927FB3"/>
    <w:rsid w:val="009337CA"/>
    <w:rsid w:val="00933F3D"/>
    <w:rsid w:val="00935A67"/>
    <w:rsid w:val="00936611"/>
    <w:rsid w:val="009372B8"/>
    <w:rsid w:val="009408A7"/>
    <w:rsid w:val="00943483"/>
    <w:rsid w:val="00945815"/>
    <w:rsid w:val="00953829"/>
    <w:rsid w:val="00954D2D"/>
    <w:rsid w:val="00955F43"/>
    <w:rsid w:val="00957EBD"/>
    <w:rsid w:val="0096006D"/>
    <w:rsid w:val="009641D4"/>
    <w:rsid w:val="0096601A"/>
    <w:rsid w:val="009677D9"/>
    <w:rsid w:val="00970129"/>
    <w:rsid w:val="00970F0F"/>
    <w:rsid w:val="00971E9D"/>
    <w:rsid w:val="009743CC"/>
    <w:rsid w:val="0097537A"/>
    <w:rsid w:val="00975B40"/>
    <w:rsid w:val="00976E38"/>
    <w:rsid w:val="00980AA9"/>
    <w:rsid w:val="00982A4A"/>
    <w:rsid w:val="00984350"/>
    <w:rsid w:val="00986ACB"/>
    <w:rsid w:val="0099089F"/>
    <w:rsid w:val="00990E60"/>
    <w:rsid w:val="00991573"/>
    <w:rsid w:val="00994DC3"/>
    <w:rsid w:val="00997EA0"/>
    <w:rsid w:val="009A1690"/>
    <w:rsid w:val="009A21A1"/>
    <w:rsid w:val="009A4D37"/>
    <w:rsid w:val="009A55C3"/>
    <w:rsid w:val="009A5855"/>
    <w:rsid w:val="009A666C"/>
    <w:rsid w:val="009A7206"/>
    <w:rsid w:val="009B6841"/>
    <w:rsid w:val="009B7F4B"/>
    <w:rsid w:val="009C0E08"/>
    <w:rsid w:val="009C1364"/>
    <w:rsid w:val="009C22A1"/>
    <w:rsid w:val="009C27B9"/>
    <w:rsid w:val="009C332B"/>
    <w:rsid w:val="009C52AF"/>
    <w:rsid w:val="009C7290"/>
    <w:rsid w:val="009D42DB"/>
    <w:rsid w:val="009D5BA9"/>
    <w:rsid w:val="009D638B"/>
    <w:rsid w:val="009D638C"/>
    <w:rsid w:val="009D652A"/>
    <w:rsid w:val="009D6873"/>
    <w:rsid w:val="009D7131"/>
    <w:rsid w:val="009E0F81"/>
    <w:rsid w:val="009E1D83"/>
    <w:rsid w:val="009E34EC"/>
    <w:rsid w:val="009E6867"/>
    <w:rsid w:val="009E6BBE"/>
    <w:rsid w:val="009E76C0"/>
    <w:rsid w:val="009F1316"/>
    <w:rsid w:val="009F3DF7"/>
    <w:rsid w:val="009F494A"/>
    <w:rsid w:val="00A03B76"/>
    <w:rsid w:val="00A042F7"/>
    <w:rsid w:val="00A04613"/>
    <w:rsid w:val="00A06310"/>
    <w:rsid w:val="00A11C69"/>
    <w:rsid w:val="00A11ECC"/>
    <w:rsid w:val="00A15F1D"/>
    <w:rsid w:val="00A22E47"/>
    <w:rsid w:val="00A24D1D"/>
    <w:rsid w:val="00A258C5"/>
    <w:rsid w:val="00A2788B"/>
    <w:rsid w:val="00A3120C"/>
    <w:rsid w:val="00A33D9B"/>
    <w:rsid w:val="00A344AD"/>
    <w:rsid w:val="00A35D4C"/>
    <w:rsid w:val="00A40DE1"/>
    <w:rsid w:val="00A415C9"/>
    <w:rsid w:val="00A419D7"/>
    <w:rsid w:val="00A423D7"/>
    <w:rsid w:val="00A474DB"/>
    <w:rsid w:val="00A51BB7"/>
    <w:rsid w:val="00A54F0B"/>
    <w:rsid w:val="00A57E23"/>
    <w:rsid w:val="00A61E7B"/>
    <w:rsid w:val="00A64627"/>
    <w:rsid w:val="00A65692"/>
    <w:rsid w:val="00A7451B"/>
    <w:rsid w:val="00A76EC4"/>
    <w:rsid w:val="00A77F91"/>
    <w:rsid w:val="00A8484B"/>
    <w:rsid w:val="00A86CEC"/>
    <w:rsid w:val="00A92B0B"/>
    <w:rsid w:val="00A93374"/>
    <w:rsid w:val="00A93452"/>
    <w:rsid w:val="00A93986"/>
    <w:rsid w:val="00A945EE"/>
    <w:rsid w:val="00A949B9"/>
    <w:rsid w:val="00A94FC2"/>
    <w:rsid w:val="00AA2820"/>
    <w:rsid w:val="00AA44D3"/>
    <w:rsid w:val="00AB18E7"/>
    <w:rsid w:val="00AB3A38"/>
    <w:rsid w:val="00AB3EEC"/>
    <w:rsid w:val="00AB4AA0"/>
    <w:rsid w:val="00AB510D"/>
    <w:rsid w:val="00AB6A3F"/>
    <w:rsid w:val="00AB7428"/>
    <w:rsid w:val="00AB7B91"/>
    <w:rsid w:val="00AC31D4"/>
    <w:rsid w:val="00AD349C"/>
    <w:rsid w:val="00AD4956"/>
    <w:rsid w:val="00AD4A99"/>
    <w:rsid w:val="00AD58A6"/>
    <w:rsid w:val="00AD6516"/>
    <w:rsid w:val="00AD6C9D"/>
    <w:rsid w:val="00AE177E"/>
    <w:rsid w:val="00AF1D8C"/>
    <w:rsid w:val="00AF2A2E"/>
    <w:rsid w:val="00AF2E89"/>
    <w:rsid w:val="00B00DE2"/>
    <w:rsid w:val="00B02C78"/>
    <w:rsid w:val="00B04F26"/>
    <w:rsid w:val="00B05B35"/>
    <w:rsid w:val="00B07264"/>
    <w:rsid w:val="00B11E22"/>
    <w:rsid w:val="00B142D1"/>
    <w:rsid w:val="00B17A37"/>
    <w:rsid w:val="00B2196C"/>
    <w:rsid w:val="00B22BE9"/>
    <w:rsid w:val="00B24163"/>
    <w:rsid w:val="00B2536E"/>
    <w:rsid w:val="00B25917"/>
    <w:rsid w:val="00B328EF"/>
    <w:rsid w:val="00B372A0"/>
    <w:rsid w:val="00B4227D"/>
    <w:rsid w:val="00B42C2F"/>
    <w:rsid w:val="00B43FB1"/>
    <w:rsid w:val="00B43FDF"/>
    <w:rsid w:val="00B4515F"/>
    <w:rsid w:val="00B4583A"/>
    <w:rsid w:val="00B4680C"/>
    <w:rsid w:val="00B4761D"/>
    <w:rsid w:val="00B4788B"/>
    <w:rsid w:val="00B47B65"/>
    <w:rsid w:val="00B47C0F"/>
    <w:rsid w:val="00B50B10"/>
    <w:rsid w:val="00B525DF"/>
    <w:rsid w:val="00B627E2"/>
    <w:rsid w:val="00B67D39"/>
    <w:rsid w:val="00B715B7"/>
    <w:rsid w:val="00B724C9"/>
    <w:rsid w:val="00B75CCA"/>
    <w:rsid w:val="00B761E8"/>
    <w:rsid w:val="00B8135F"/>
    <w:rsid w:val="00B83EA0"/>
    <w:rsid w:val="00B86AFF"/>
    <w:rsid w:val="00B93603"/>
    <w:rsid w:val="00B93969"/>
    <w:rsid w:val="00B9573D"/>
    <w:rsid w:val="00BA3397"/>
    <w:rsid w:val="00BA34AE"/>
    <w:rsid w:val="00BA3E2A"/>
    <w:rsid w:val="00BA3F4B"/>
    <w:rsid w:val="00BA55B5"/>
    <w:rsid w:val="00BB1E9F"/>
    <w:rsid w:val="00BB2244"/>
    <w:rsid w:val="00BB2266"/>
    <w:rsid w:val="00BB2DDC"/>
    <w:rsid w:val="00BB52FD"/>
    <w:rsid w:val="00BB6911"/>
    <w:rsid w:val="00BD08D2"/>
    <w:rsid w:val="00BD0F52"/>
    <w:rsid w:val="00BD1DB4"/>
    <w:rsid w:val="00BD3891"/>
    <w:rsid w:val="00BD3C88"/>
    <w:rsid w:val="00BD5E1F"/>
    <w:rsid w:val="00BD6A87"/>
    <w:rsid w:val="00BD6AE5"/>
    <w:rsid w:val="00BD7C31"/>
    <w:rsid w:val="00BE67FB"/>
    <w:rsid w:val="00BF1A8C"/>
    <w:rsid w:val="00BF56D1"/>
    <w:rsid w:val="00BF7354"/>
    <w:rsid w:val="00C007B0"/>
    <w:rsid w:val="00C06AD4"/>
    <w:rsid w:val="00C11FF5"/>
    <w:rsid w:val="00C121E2"/>
    <w:rsid w:val="00C13F97"/>
    <w:rsid w:val="00C14094"/>
    <w:rsid w:val="00C254FF"/>
    <w:rsid w:val="00C2558B"/>
    <w:rsid w:val="00C27E39"/>
    <w:rsid w:val="00C30E34"/>
    <w:rsid w:val="00C31E5B"/>
    <w:rsid w:val="00C326F1"/>
    <w:rsid w:val="00C36AB5"/>
    <w:rsid w:val="00C41429"/>
    <w:rsid w:val="00C425C3"/>
    <w:rsid w:val="00C42C7B"/>
    <w:rsid w:val="00C42EEF"/>
    <w:rsid w:val="00C43D94"/>
    <w:rsid w:val="00C44711"/>
    <w:rsid w:val="00C46DDF"/>
    <w:rsid w:val="00C500E0"/>
    <w:rsid w:val="00C52738"/>
    <w:rsid w:val="00C52ACB"/>
    <w:rsid w:val="00C53EA7"/>
    <w:rsid w:val="00C54FA7"/>
    <w:rsid w:val="00C5500A"/>
    <w:rsid w:val="00C5619B"/>
    <w:rsid w:val="00C562E7"/>
    <w:rsid w:val="00C761E5"/>
    <w:rsid w:val="00C7631D"/>
    <w:rsid w:val="00C80556"/>
    <w:rsid w:val="00C83369"/>
    <w:rsid w:val="00C850B5"/>
    <w:rsid w:val="00C8661D"/>
    <w:rsid w:val="00C91938"/>
    <w:rsid w:val="00C974FC"/>
    <w:rsid w:val="00CA0E7E"/>
    <w:rsid w:val="00CA2F0A"/>
    <w:rsid w:val="00CA3B4F"/>
    <w:rsid w:val="00CA48EB"/>
    <w:rsid w:val="00CA5F59"/>
    <w:rsid w:val="00CA6268"/>
    <w:rsid w:val="00CA657C"/>
    <w:rsid w:val="00CB35E2"/>
    <w:rsid w:val="00CB509A"/>
    <w:rsid w:val="00CB58C7"/>
    <w:rsid w:val="00CB6115"/>
    <w:rsid w:val="00CC2DB9"/>
    <w:rsid w:val="00CC3F06"/>
    <w:rsid w:val="00CD0BFF"/>
    <w:rsid w:val="00CD1629"/>
    <w:rsid w:val="00CD200F"/>
    <w:rsid w:val="00CD4E6B"/>
    <w:rsid w:val="00CE1CF8"/>
    <w:rsid w:val="00CE69B0"/>
    <w:rsid w:val="00CF07B0"/>
    <w:rsid w:val="00CF2A69"/>
    <w:rsid w:val="00CF40FF"/>
    <w:rsid w:val="00CF5A55"/>
    <w:rsid w:val="00CF5E1B"/>
    <w:rsid w:val="00CF6005"/>
    <w:rsid w:val="00D0327C"/>
    <w:rsid w:val="00D04AC6"/>
    <w:rsid w:val="00D05986"/>
    <w:rsid w:val="00D117B9"/>
    <w:rsid w:val="00D11912"/>
    <w:rsid w:val="00D11ED7"/>
    <w:rsid w:val="00D12077"/>
    <w:rsid w:val="00D12A66"/>
    <w:rsid w:val="00D12B32"/>
    <w:rsid w:val="00D13011"/>
    <w:rsid w:val="00D135BF"/>
    <w:rsid w:val="00D13659"/>
    <w:rsid w:val="00D145B0"/>
    <w:rsid w:val="00D17837"/>
    <w:rsid w:val="00D24C05"/>
    <w:rsid w:val="00D25B16"/>
    <w:rsid w:val="00D25BF9"/>
    <w:rsid w:val="00D30A0E"/>
    <w:rsid w:val="00D31889"/>
    <w:rsid w:val="00D356F5"/>
    <w:rsid w:val="00D35788"/>
    <w:rsid w:val="00D42D0F"/>
    <w:rsid w:val="00D435B2"/>
    <w:rsid w:val="00D44367"/>
    <w:rsid w:val="00D52787"/>
    <w:rsid w:val="00D5298B"/>
    <w:rsid w:val="00D54A50"/>
    <w:rsid w:val="00D65244"/>
    <w:rsid w:val="00D659B1"/>
    <w:rsid w:val="00D669EB"/>
    <w:rsid w:val="00D7031C"/>
    <w:rsid w:val="00D70B1E"/>
    <w:rsid w:val="00D720E0"/>
    <w:rsid w:val="00D94F7B"/>
    <w:rsid w:val="00D95784"/>
    <w:rsid w:val="00DA3CD4"/>
    <w:rsid w:val="00DA58C0"/>
    <w:rsid w:val="00DA5A62"/>
    <w:rsid w:val="00DA6389"/>
    <w:rsid w:val="00DA7474"/>
    <w:rsid w:val="00DA75F7"/>
    <w:rsid w:val="00DB03A6"/>
    <w:rsid w:val="00DB26B7"/>
    <w:rsid w:val="00DB36AC"/>
    <w:rsid w:val="00DB5067"/>
    <w:rsid w:val="00DC09CF"/>
    <w:rsid w:val="00DC1E90"/>
    <w:rsid w:val="00DC299C"/>
    <w:rsid w:val="00DC3E13"/>
    <w:rsid w:val="00DC42A5"/>
    <w:rsid w:val="00DC7987"/>
    <w:rsid w:val="00DD0C47"/>
    <w:rsid w:val="00DD1766"/>
    <w:rsid w:val="00DD3DFE"/>
    <w:rsid w:val="00DE04E6"/>
    <w:rsid w:val="00DE1977"/>
    <w:rsid w:val="00DE1F74"/>
    <w:rsid w:val="00DE5777"/>
    <w:rsid w:val="00DE7FD0"/>
    <w:rsid w:val="00DF09E7"/>
    <w:rsid w:val="00DF180A"/>
    <w:rsid w:val="00DF2D02"/>
    <w:rsid w:val="00DF5F51"/>
    <w:rsid w:val="00E011D3"/>
    <w:rsid w:val="00E029A3"/>
    <w:rsid w:val="00E06625"/>
    <w:rsid w:val="00E0728D"/>
    <w:rsid w:val="00E1006B"/>
    <w:rsid w:val="00E1022F"/>
    <w:rsid w:val="00E11634"/>
    <w:rsid w:val="00E127A7"/>
    <w:rsid w:val="00E1300A"/>
    <w:rsid w:val="00E13256"/>
    <w:rsid w:val="00E1349E"/>
    <w:rsid w:val="00E1446D"/>
    <w:rsid w:val="00E16DDF"/>
    <w:rsid w:val="00E20E17"/>
    <w:rsid w:val="00E22312"/>
    <w:rsid w:val="00E22531"/>
    <w:rsid w:val="00E23DEA"/>
    <w:rsid w:val="00E256E7"/>
    <w:rsid w:val="00E25706"/>
    <w:rsid w:val="00E329FD"/>
    <w:rsid w:val="00E3317B"/>
    <w:rsid w:val="00E33CDA"/>
    <w:rsid w:val="00E33E36"/>
    <w:rsid w:val="00E346A8"/>
    <w:rsid w:val="00E3623C"/>
    <w:rsid w:val="00E47F77"/>
    <w:rsid w:val="00E63BB0"/>
    <w:rsid w:val="00E65D81"/>
    <w:rsid w:val="00E66EFF"/>
    <w:rsid w:val="00E70D44"/>
    <w:rsid w:val="00E754A4"/>
    <w:rsid w:val="00E75DE8"/>
    <w:rsid w:val="00E802A3"/>
    <w:rsid w:val="00E81C7E"/>
    <w:rsid w:val="00E84B19"/>
    <w:rsid w:val="00E84E9F"/>
    <w:rsid w:val="00E9194C"/>
    <w:rsid w:val="00E928B1"/>
    <w:rsid w:val="00E938CD"/>
    <w:rsid w:val="00E97727"/>
    <w:rsid w:val="00E97ABD"/>
    <w:rsid w:val="00EA03B0"/>
    <w:rsid w:val="00EA0847"/>
    <w:rsid w:val="00EA1920"/>
    <w:rsid w:val="00EA3756"/>
    <w:rsid w:val="00EA3BB5"/>
    <w:rsid w:val="00EA6799"/>
    <w:rsid w:val="00EA6ECA"/>
    <w:rsid w:val="00EA790F"/>
    <w:rsid w:val="00EB0AD9"/>
    <w:rsid w:val="00EB14D8"/>
    <w:rsid w:val="00EB4BC5"/>
    <w:rsid w:val="00EB6F0F"/>
    <w:rsid w:val="00EC11EB"/>
    <w:rsid w:val="00EC3C9E"/>
    <w:rsid w:val="00EC478B"/>
    <w:rsid w:val="00EC4AEC"/>
    <w:rsid w:val="00EC5CC5"/>
    <w:rsid w:val="00ED0413"/>
    <w:rsid w:val="00ED0993"/>
    <w:rsid w:val="00ED2FDD"/>
    <w:rsid w:val="00ED39CE"/>
    <w:rsid w:val="00ED3EA3"/>
    <w:rsid w:val="00ED61FF"/>
    <w:rsid w:val="00ED6D89"/>
    <w:rsid w:val="00EE1EDF"/>
    <w:rsid w:val="00EE49AF"/>
    <w:rsid w:val="00EE7A4E"/>
    <w:rsid w:val="00EF1C24"/>
    <w:rsid w:val="00EF1F99"/>
    <w:rsid w:val="00EF4F37"/>
    <w:rsid w:val="00EF535F"/>
    <w:rsid w:val="00EF5862"/>
    <w:rsid w:val="00EF5AF9"/>
    <w:rsid w:val="00EF6DFF"/>
    <w:rsid w:val="00EF794F"/>
    <w:rsid w:val="00F0233F"/>
    <w:rsid w:val="00F030BD"/>
    <w:rsid w:val="00F05DD7"/>
    <w:rsid w:val="00F0710D"/>
    <w:rsid w:val="00F129D5"/>
    <w:rsid w:val="00F14A8B"/>
    <w:rsid w:val="00F15FFA"/>
    <w:rsid w:val="00F16247"/>
    <w:rsid w:val="00F25C92"/>
    <w:rsid w:val="00F3006B"/>
    <w:rsid w:val="00F30B65"/>
    <w:rsid w:val="00F31811"/>
    <w:rsid w:val="00F33BD5"/>
    <w:rsid w:val="00F363A4"/>
    <w:rsid w:val="00F4055D"/>
    <w:rsid w:val="00F44851"/>
    <w:rsid w:val="00F5458F"/>
    <w:rsid w:val="00F5580D"/>
    <w:rsid w:val="00F56398"/>
    <w:rsid w:val="00F56CFD"/>
    <w:rsid w:val="00F60D1A"/>
    <w:rsid w:val="00F70044"/>
    <w:rsid w:val="00F76FB4"/>
    <w:rsid w:val="00F77958"/>
    <w:rsid w:val="00F805A9"/>
    <w:rsid w:val="00F81D83"/>
    <w:rsid w:val="00F82F70"/>
    <w:rsid w:val="00F86353"/>
    <w:rsid w:val="00F96B5C"/>
    <w:rsid w:val="00FA12BB"/>
    <w:rsid w:val="00FA288A"/>
    <w:rsid w:val="00FA4B59"/>
    <w:rsid w:val="00FA5CDE"/>
    <w:rsid w:val="00FA7297"/>
    <w:rsid w:val="00FB1B99"/>
    <w:rsid w:val="00FB237D"/>
    <w:rsid w:val="00FB5C19"/>
    <w:rsid w:val="00FB7BA9"/>
    <w:rsid w:val="00FC0897"/>
    <w:rsid w:val="00FC0D70"/>
    <w:rsid w:val="00FC3ED3"/>
    <w:rsid w:val="00FC5C6C"/>
    <w:rsid w:val="00FC5D16"/>
    <w:rsid w:val="00FD22BA"/>
    <w:rsid w:val="00FD27A7"/>
    <w:rsid w:val="00FD2D95"/>
    <w:rsid w:val="00FD4D31"/>
    <w:rsid w:val="00FD5C3A"/>
    <w:rsid w:val="00FE07CB"/>
    <w:rsid w:val="00FE1049"/>
    <w:rsid w:val="00FE31B5"/>
    <w:rsid w:val="00FE426F"/>
    <w:rsid w:val="00FE48CC"/>
    <w:rsid w:val="00FE6919"/>
    <w:rsid w:val="00FE6956"/>
    <w:rsid w:val="00FF5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3F4996"/>
  <w15:docId w15:val="{2EE414EC-E551-46E7-A46B-0A7DECDC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07B40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207B40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207B40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eastAsia="pl-PL" w:bidi="ar-SA"/>
    </w:rPr>
  </w:style>
  <w:style w:type="paragraph" w:styleId="Nagwek6">
    <w:name w:val="heading 6"/>
    <w:basedOn w:val="Normalny"/>
    <w:next w:val="Normalny"/>
    <w:link w:val="Nagwek6Znak"/>
    <w:unhideWhenUsed/>
    <w:qFormat/>
    <w:locked/>
    <w:rsid w:val="00207B40"/>
    <w:pPr>
      <w:keepNext/>
      <w:keepLines/>
      <w:spacing w:before="40"/>
      <w:outlineLvl w:val="5"/>
    </w:pPr>
    <w:rPr>
      <w:rFonts w:asciiTheme="majorHAnsi" w:eastAsiaTheme="majorEastAsia" w:hAnsiTheme="majorHAnsi" w:cs="Mangal"/>
      <w:color w:val="243F60" w:themeColor="accent1" w:themeShade="7F"/>
      <w:szCs w:val="21"/>
    </w:rPr>
  </w:style>
  <w:style w:type="paragraph" w:styleId="Nagwek7">
    <w:name w:val="heading 7"/>
    <w:basedOn w:val="Normalny"/>
    <w:next w:val="Normalny"/>
    <w:link w:val="Nagwek7Znak"/>
    <w:unhideWhenUsed/>
    <w:qFormat/>
    <w:locked/>
    <w:rsid w:val="00207B40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0079"/>
    <w:rPr>
      <w:rFonts w:ascii="Cambria" w:hAnsi="Cambria"/>
      <w:b/>
      <w:kern w:val="32"/>
      <w:sz w:val="29"/>
      <w:lang w:eastAsia="zh-CN"/>
    </w:rPr>
  </w:style>
  <w:style w:type="character" w:customStyle="1" w:styleId="Nagwek5Znak1">
    <w:name w:val="Nagłówek 5 Znak1"/>
    <w:basedOn w:val="Domylnaczcionkaakapitu"/>
    <w:link w:val="Nagwek5"/>
    <w:uiPriority w:val="99"/>
    <w:locked/>
    <w:rsid w:val="00451889"/>
    <w:rPr>
      <w:rFonts w:ascii="Arial Narrow" w:hAnsi="Arial Narrow"/>
      <w:b/>
      <w:sz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B3993"/>
    <w:rPr>
      <w:sz w:val="21"/>
    </w:rPr>
  </w:style>
  <w:style w:type="paragraph" w:styleId="Stopka">
    <w:name w:val="footer"/>
    <w:basedOn w:val="Normalny"/>
    <w:link w:val="Stopka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B3993"/>
    <w:rPr>
      <w:sz w:val="21"/>
    </w:rPr>
  </w:style>
  <w:style w:type="character" w:styleId="Hipercze">
    <w:name w:val="Hyperlink"/>
    <w:basedOn w:val="Domylnaczcionkaakapitu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/>
      <w:b/>
      <w:i/>
      <w:kern w:val="3"/>
      <w:sz w:val="23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cs="Times New Roman"/>
      <w:kern w:val="0"/>
      <w:sz w:val="20"/>
      <w:szCs w:val="20"/>
      <w:lang w:eastAsia="pl-PL" w:bidi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51889"/>
    <w:rPr>
      <w:rFonts w:eastAsia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kern w:val="3"/>
      <w:sz w:val="21"/>
      <w:lang w:eastAsia="zh-C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eastAsia="pl-PL" w:bidi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451889"/>
    <w:rPr>
      <w:rFonts w:ascii="Arial Narrow" w:hAnsi="Arial Narrow"/>
      <w:sz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kern w:val="3"/>
      <w:sz w:val="1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E67FB"/>
    <w:rPr>
      <w:kern w:val="3"/>
      <w:sz w:val="21"/>
      <w:lang w:eastAsia="zh-CN"/>
    </w:rPr>
  </w:style>
  <w:style w:type="table" w:styleId="Tabela-Siatka">
    <w:name w:val="Table Grid"/>
    <w:basedOn w:val="Standardowy"/>
    <w:uiPriority w:val="99"/>
    <w:rsid w:val="004F4A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</w:style>
  <w:style w:type="character" w:styleId="Pogrubienie">
    <w:name w:val="Strong"/>
    <w:basedOn w:val="Domylnaczcionkaakapitu"/>
    <w:uiPriority w:val="99"/>
    <w:qFormat/>
    <w:rsid w:val="00C562E7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012BD"/>
    <w:rPr>
      <w:kern w:val="3"/>
      <w:sz w:val="21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753D5"/>
    <w:rPr>
      <w:rFonts w:ascii="Tahoma" w:hAnsi="Tahoma"/>
      <w:kern w:val="3"/>
      <w:sz w:val="1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CE1CF8"/>
    <w:pPr>
      <w:spacing w:after="120"/>
      <w:ind w:left="283"/>
    </w:pPr>
    <w:rPr>
      <w:rFonts w:cs="Mangal"/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CE1CF8"/>
    <w:rPr>
      <w:rFonts w:cs="Mangal"/>
      <w:kern w:val="3"/>
      <w:sz w:val="14"/>
      <w:szCs w:val="1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rsid w:val="003B3173"/>
    <w:pPr>
      <w:widowControl/>
      <w:suppressAutoHyphens w:val="0"/>
      <w:autoSpaceDN/>
      <w:textAlignment w:val="auto"/>
    </w:pPr>
    <w:rPr>
      <w:rFonts w:ascii="Courier New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3B3173"/>
    <w:rPr>
      <w:rFonts w:ascii="Courier New" w:hAnsi="Courier New" w:cs="Times New Roman"/>
    </w:rPr>
  </w:style>
  <w:style w:type="paragraph" w:customStyle="1" w:styleId="Default">
    <w:name w:val="Default"/>
    <w:rsid w:val="000540C2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B93969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93969"/>
    <w:rPr>
      <w:rFonts w:cs="Mangal"/>
      <w:kern w:val="3"/>
      <w:sz w:val="21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CA657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657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A657C"/>
    <w:rPr>
      <w:rFonts w:cs="Mangal"/>
      <w:kern w:val="3"/>
      <w:sz w:val="18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6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A657C"/>
    <w:rPr>
      <w:rFonts w:cs="Mangal"/>
      <w:b/>
      <w:bCs/>
      <w:kern w:val="3"/>
      <w:sz w:val="18"/>
      <w:szCs w:val="18"/>
      <w:lang w:eastAsia="zh-CN" w:bidi="hi-IN"/>
    </w:rPr>
  </w:style>
  <w:style w:type="paragraph" w:styleId="Bezodstpw">
    <w:name w:val="No Spacing"/>
    <w:link w:val="BezodstpwZnak"/>
    <w:uiPriority w:val="1"/>
    <w:qFormat/>
    <w:rsid w:val="0061580D"/>
    <w:rPr>
      <w:rFonts w:asciiTheme="minorHAnsi" w:eastAsiaTheme="minorEastAsia" w:hAnsiTheme="minorHAnsi" w:cstheme="minorBid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1580D"/>
    <w:rPr>
      <w:rFonts w:asciiTheme="minorHAnsi" w:eastAsiaTheme="minorEastAsia" w:hAnsiTheme="minorHAnsi" w:cstheme="minorBidi"/>
      <w:lang w:eastAsia="en-US"/>
    </w:rPr>
  </w:style>
  <w:style w:type="paragraph" w:styleId="Podtytu">
    <w:name w:val="Subtitle"/>
    <w:basedOn w:val="Normalny"/>
    <w:next w:val="Normalny"/>
    <w:link w:val="PodtytuZnak"/>
    <w:qFormat/>
    <w:locked/>
    <w:rsid w:val="003B1740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rsid w:val="003B1740"/>
    <w:rPr>
      <w:rFonts w:asciiTheme="minorHAnsi" w:eastAsiaTheme="minorEastAsia" w:hAnsiTheme="minorHAnsi" w:cs="Mangal"/>
      <w:color w:val="5A5A5A" w:themeColor="text1" w:themeTint="A5"/>
      <w:spacing w:val="15"/>
      <w:kern w:val="3"/>
      <w:szCs w:val="20"/>
      <w:lang w:eastAsia="zh-CN" w:bidi="hi-IN"/>
    </w:rPr>
  </w:style>
  <w:style w:type="character" w:customStyle="1" w:styleId="SC319504">
    <w:name w:val="SC319504"/>
    <w:uiPriority w:val="99"/>
    <w:rsid w:val="008709D4"/>
    <w:rPr>
      <w:rFonts w:cs="ILKGJ D+ Imago"/>
      <w:color w:val="000000"/>
      <w:sz w:val="18"/>
      <w:szCs w:val="18"/>
    </w:rPr>
  </w:style>
  <w:style w:type="character" w:customStyle="1" w:styleId="ox-3a5e2e527a-apple-converted-space">
    <w:name w:val="ox-3a5e2e527a-apple-converted-space"/>
    <w:basedOn w:val="Domylnaczcionkaakapitu"/>
    <w:rsid w:val="00DE04E6"/>
  </w:style>
  <w:style w:type="paragraph" w:customStyle="1" w:styleId="ox-3a5e2e527a-msolistparagraph">
    <w:name w:val="ox-3a5e2e527a-msolistparagraph"/>
    <w:basedOn w:val="Normalny"/>
    <w:rsid w:val="00DE04E6"/>
    <w:pPr>
      <w:widowControl/>
      <w:suppressAutoHyphens w:val="0"/>
      <w:autoSpaceDN/>
      <w:spacing w:after="15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rsid w:val="00207B40"/>
    <w:rPr>
      <w:rFonts w:asciiTheme="majorHAnsi" w:eastAsiaTheme="majorEastAsia" w:hAnsiTheme="majorHAnsi" w:cs="Mangal"/>
      <w:color w:val="365F91" w:themeColor="accent1" w:themeShade="BF"/>
      <w:kern w:val="3"/>
      <w:sz w:val="26"/>
      <w:szCs w:val="23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07B40"/>
    <w:rPr>
      <w:rFonts w:asciiTheme="majorHAnsi" w:eastAsiaTheme="majorEastAsia" w:hAnsiTheme="majorHAnsi" w:cs="Mangal"/>
      <w:i/>
      <w:iCs/>
      <w:color w:val="365F91" w:themeColor="accent1" w:themeShade="BF"/>
      <w:kern w:val="3"/>
      <w:sz w:val="24"/>
      <w:szCs w:val="21"/>
      <w:lang w:eastAsia="zh-CN" w:bidi="hi-IN"/>
    </w:rPr>
  </w:style>
  <w:style w:type="character" w:customStyle="1" w:styleId="Nagwek6Znak">
    <w:name w:val="Nagłówek 6 Znak"/>
    <w:basedOn w:val="Domylnaczcionkaakapitu"/>
    <w:link w:val="Nagwek6"/>
    <w:rsid w:val="00207B40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rsid w:val="00207B40"/>
    <w:rPr>
      <w:rFonts w:asciiTheme="majorHAnsi" w:eastAsiaTheme="majorEastAsia" w:hAnsiTheme="majorHAnsi" w:cs="Mangal"/>
      <w:i/>
      <w:iCs/>
      <w:color w:val="243F60" w:themeColor="accent1" w:themeShade="7F"/>
      <w:kern w:val="3"/>
      <w:sz w:val="24"/>
      <w:szCs w:val="21"/>
      <w:lang w:eastAsia="zh-CN" w:bidi="hi-IN"/>
    </w:rPr>
  </w:style>
  <w:style w:type="paragraph" w:customStyle="1" w:styleId="tekst">
    <w:name w:val="tekst"/>
    <w:basedOn w:val="Normalny"/>
    <w:next w:val="Normalny"/>
    <w:rsid w:val="008B23A6"/>
    <w:pPr>
      <w:widowControl/>
      <w:suppressAutoHyphens w:val="0"/>
      <w:autoSpaceDE w:val="0"/>
      <w:adjustRightInd w:val="0"/>
      <w:spacing w:after="80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D5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Theme="minorHAnsi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D52C4"/>
    <w:rPr>
      <w:rFonts w:ascii="Courier New" w:eastAsiaTheme="minorHAns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6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2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95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02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127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926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0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983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4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7273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812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416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772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887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489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5218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6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1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9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8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286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40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17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19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760462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15" w:color="EEEEEE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850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50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84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978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781013">
                                                                                      <w:marLeft w:val="144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82099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105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F4D58-6C51-CE49-9A49-DAF3DE08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Maciej Wierzbicki</cp:lastModifiedBy>
  <cp:revision>3</cp:revision>
  <cp:lastPrinted>2017-04-19T15:31:00Z</cp:lastPrinted>
  <dcterms:created xsi:type="dcterms:W3CDTF">2017-08-09T07:58:00Z</dcterms:created>
  <dcterms:modified xsi:type="dcterms:W3CDTF">2017-08-09T07:59:00Z</dcterms:modified>
</cp:coreProperties>
</file>