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2D1161" w:rsidRDefault="00594AAC">
      <w:pPr>
        <w:pStyle w:val="Standard"/>
        <w:jc w:val="center"/>
        <w:rPr>
          <w:rFonts w:ascii="Calibri" w:hAnsi="Calibri"/>
          <w:lang w:val="en-GB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  <w:b/>
          <w:bCs/>
        </w:rPr>
      </w:pPr>
    </w:p>
    <w:p w:rsidR="00594AAC" w:rsidRPr="00970F0F" w:rsidRDefault="00594AAC" w:rsidP="00630B8D">
      <w:pPr>
        <w:pStyle w:val="Standard"/>
        <w:rPr>
          <w:rFonts w:ascii="Calibri" w:hAnsi="Calibri"/>
          <w:b/>
          <w:bCs/>
        </w:rPr>
      </w:pPr>
    </w:p>
    <w:p w:rsidR="00594AAC" w:rsidRPr="00970F0F" w:rsidRDefault="00594AAC" w:rsidP="005078A6">
      <w:pPr>
        <w:pStyle w:val="Standard"/>
        <w:jc w:val="center"/>
        <w:rPr>
          <w:rFonts w:ascii="Calibri" w:hAnsi="Calibri"/>
        </w:rPr>
      </w:pPr>
      <w:r w:rsidRPr="00970F0F">
        <w:rPr>
          <w:rFonts w:ascii="Calibri" w:hAnsi="Calibri"/>
          <w:b/>
          <w:bCs/>
        </w:rPr>
        <w:t xml:space="preserve">ZAPYTANIE OFERTOWE </w:t>
      </w:r>
      <w:r w:rsidR="00470C68" w:rsidRPr="00970F0F">
        <w:rPr>
          <w:rFonts w:ascii="Calibri" w:hAnsi="Calibri"/>
          <w:b/>
          <w:bCs/>
        </w:rPr>
        <w:t xml:space="preserve">NA </w:t>
      </w:r>
      <w:r w:rsidR="005078A6">
        <w:rPr>
          <w:rFonts w:ascii="Calibri" w:hAnsi="Calibri"/>
          <w:b/>
          <w:bCs/>
        </w:rPr>
        <w:t xml:space="preserve">DOSTAWĘ </w:t>
      </w:r>
      <w:r w:rsidR="00FC0380">
        <w:rPr>
          <w:rFonts w:ascii="Calibri" w:hAnsi="Calibri"/>
          <w:b/>
          <w:bCs/>
        </w:rPr>
        <w:t>ODCZYNNIKÓW DO BADAŃ</w:t>
      </w:r>
      <w:r w:rsidR="00C8661D" w:rsidRPr="00970F0F">
        <w:rPr>
          <w:rFonts w:ascii="Calibri" w:hAnsi="Calibri"/>
          <w:b/>
          <w:bCs/>
        </w:rPr>
        <w:t>.</w:t>
      </w:r>
    </w:p>
    <w:p w:rsidR="00594AAC" w:rsidRPr="00970F0F" w:rsidRDefault="00A6618B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Sprawa ZO-0</w:t>
      </w:r>
      <w:r w:rsidR="005078A6">
        <w:rPr>
          <w:rFonts w:ascii="Calibri" w:hAnsi="Calibri"/>
        </w:rPr>
        <w:t>7</w:t>
      </w:r>
      <w:r w:rsidR="00191A8A">
        <w:rPr>
          <w:rFonts w:ascii="Calibri" w:hAnsi="Calibri"/>
        </w:rPr>
        <w:t>-2018</w:t>
      </w: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>
      <w:pPr>
        <w:pStyle w:val="Standard"/>
        <w:jc w:val="center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C1C7F">
      <w:pPr>
        <w:pStyle w:val="Standard"/>
        <w:jc w:val="both"/>
        <w:rPr>
          <w:rFonts w:ascii="Calibri" w:hAnsi="Calibri"/>
        </w:rPr>
      </w:pPr>
    </w:p>
    <w:p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265F30" w:rsidRPr="00970F0F" w:rsidRDefault="00265F30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120F8F" w:rsidRDefault="00120F8F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</w:p>
    <w:p w:rsidR="00594AAC" w:rsidRPr="00970F0F" w:rsidRDefault="00594AAC" w:rsidP="00277F20">
      <w:pPr>
        <w:pStyle w:val="Standard"/>
        <w:tabs>
          <w:tab w:val="left" w:pos="420"/>
        </w:tabs>
        <w:jc w:val="both"/>
        <w:rPr>
          <w:rFonts w:ascii="Calibri" w:hAnsi="Calibri"/>
        </w:rPr>
      </w:pPr>
      <w:r w:rsidRPr="00970F0F">
        <w:rPr>
          <w:rFonts w:ascii="Calibri" w:hAnsi="Calibri"/>
        </w:rPr>
        <w:lastRenderedPageBreak/>
        <w:t xml:space="preserve">Przystępując do realizacji zadania w ramach projektu </w:t>
      </w:r>
      <w:r w:rsidR="00470C68" w:rsidRPr="00970F0F">
        <w:rPr>
          <w:rFonts w:ascii="Calibri" w:hAnsi="Calibri"/>
        </w:rPr>
        <w:t xml:space="preserve">nr POIR.01.01.01-00-0123/16 </w:t>
      </w:r>
      <w:r w:rsidRPr="00970F0F">
        <w:rPr>
          <w:rFonts w:ascii="Calibri" w:hAnsi="Calibri"/>
        </w:rPr>
        <w:t xml:space="preserve">pn. </w:t>
      </w:r>
      <w:r w:rsidRPr="00970F0F">
        <w:rPr>
          <w:rFonts w:ascii="Calibri" w:hAnsi="Calibri"/>
          <w:b/>
          <w:i/>
        </w:rPr>
        <w:t>„</w:t>
      </w:r>
      <w:r w:rsidR="00470C68" w:rsidRPr="00970F0F">
        <w:rPr>
          <w:rFonts w:ascii="Calibri" w:hAnsi="Calibri"/>
          <w:b/>
          <w:i/>
        </w:rPr>
        <w:t xml:space="preserve">Rozwój selektywnej terapii </w:t>
      </w:r>
      <w:proofErr w:type="spellStart"/>
      <w:r w:rsidR="00470C68" w:rsidRPr="00970F0F">
        <w:rPr>
          <w:rFonts w:ascii="Calibri" w:hAnsi="Calibri"/>
          <w:b/>
          <w:i/>
        </w:rPr>
        <w:t>endometriozy</w:t>
      </w:r>
      <w:proofErr w:type="spellEnd"/>
      <w:r w:rsidR="00470C68" w:rsidRPr="00970F0F">
        <w:rPr>
          <w:rFonts w:ascii="Calibri" w:hAnsi="Calibri"/>
          <w:b/>
          <w:i/>
        </w:rPr>
        <w:t xml:space="preserve"> opartej na </w:t>
      </w:r>
      <w:proofErr w:type="spellStart"/>
      <w:r w:rsidR="00470C68" w:rsidRPr="00970F0F">
        <w:rPr>
          <w:rFonts w:ascii="Calibri" w:hAnsi="Calibri"/>
          <w:b/>
          <w:i/>
        </w:rPr>
        <w:t>mesoprogestagenach</w:t>
      </w:r>
      <w:proofErr w:type="spellEnd"/>
      <w:r w:rsidR="005208BA" w:rsidRPr="00970F0F">
        <w:rPr>
          <w:rFonts w:ascii="Calibri" w:hAnsi="Calibri"/>
          <w:b/>
          <w:i/>
        </w:rPr>
        <w:t>.</w:t>
      </w:r>
      <w:r w:rsidRPr="00970F0F">
        <w:rPr>
          <w:rFonts w:ascii="Calibri" w:hAnsi="Calibri"/>
          <w:b/>
          <w:i/>
        </w:rPr>
        <w:t>”</w:t>
      </w:r>
      <w:r w:rsidRPr="00970F0F">
        <w:rPr>
          <w:rFonts w:ascii="Calibri" w:hAnsi="Calibri"/>
        </w:rPr>
        <w:t xml:space="preserve">, zapraszamy do złożenia oferty na </w:t>
      </w:r>
      <w:r w:rsidR="00120F8F">
        <w:rPr>
          <w:rFonts w:ascii="Calibri" w:hAnsi="Calibri"/>
        </w:rPr>
        <w:t>dostawę</w:t>
      </w:r>
      <w:r w:rsidR="00470C68" w:rsidRPr="00970F0F">
        <w:rPr>
          <w:rFonts w:ascii="Calibri" w:hAnsi="Calibri"/>
        </w:rPr>
        <w:t xml:space="preserve"> </w:t>
      </w:r>
      <w:r w:rsidR="00FC0380">
        <w:rPr>
          <w:rFonts w:ascii="Calibri" w:hAnsi="Calibri"/>
        </w:rPr>
        <w:t>odczynników do badań</w:t>
      </w:r>
      <w:r w:rsidRPr="00970F0F">
        <w:rPr>
          <w:rFonts w:ascii="Calibri" w:hAnsi="Calibri"/>
          <w:bCs/>
        </w:rPr>
        <w:t>.</w:t>
      </w:r>
    </w:p>
    <w:p w:rsidR="00594AAC" w:rsidRPr="00970F0F" w:rsidRDefault="00594AAC" w:rsidP="0007019A">
      <w:pPr>
        <w:pStyle w:val="Standard"/>
        <w:ind w:left="426"/>
        <w:jc w:val="both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>ZAMAWIAJĄCY:</w:t>
      </w:r>
    </w:p>
    <w:p w:rsidR="00120F8F" w:rsidRPr="009F4872" w:rsidRDefault="00120F8F" w:rsidP="00120F8F">
      <w:pPr>
        <w:pStyle w:val="Standard"/>
        <w:ind w:left="720"/>
        <w:jc w:val="both"/>
        <w:rPr>
          <w:rFonts w:asciiTheme="minorHAnsi" w:hAnsiTheme="minorHAnsi"/>
        </w:rPr>
      </w:pPr>
      <w:proofErr w:type="spellStart"/>
      <w:r w:rsidRPr="009F4872">
        <w:rPr>
          <w:rFonts w:asciiTheme="minorHAnsi" w:hAnsiTheme="minorHAnsi"/>
        </w:rPr>
        <w:t>Evestra</w:t>
      </w:r>
      <w:proofErr w:type="spellEnd"/>
      <w:r w:rsidRPr="009F4872">
        <w:rPr>
          <w:rFonts w:asciiTheme="minorHAnsi" w:hAnsiTheme="minorHAnsi"/>
        </w:rPr>
        <w:t xml:space="preserve"> Onkologia Sp. z o.o., z siedzibą w Łodzi przy ul. Jana Muszyńskiego 2 lok. 3.22, poczta 90-151 Łódź, KRS 0000544596, NIP 5311691730, REGON: 360861230, e-mail: </w:t>
      </w:r>
      <w:hyperlink r:id="rId8" w:history="1">
        <w:r w:rsidRPr="009F4872">
          <w:rPr>
            <w:rStyle w:val="Hipercze"/>
            <w:rFonts w:asciiTheme="minorHAnsi" w:hAnsiTheme="minorHAnsi" w:cs="Arial"/>
          </w:rPr>
          <w:t>zamowienia@evestraonkologia.pl</w:t>
        </w:r>
      </w:hyperlink>
      <w:r w:rsidRPr="009F4872">
        <w:rPr>
          <w:rFonts w:asciiTheme="minorHAnsi" w:hAnsiTheme="minorHAnsi"/>
        </w:rPr>
        <w:t xml:space="preserve">; </w:t>
      </w:r>
    </w:p>
    <w:p w:rsidR="00594AAC" w:rsidRPr="00970F0F" w:rsidRDefault="00594AAC" w:rsidP="0024238D">
      <w:pPr>
        <w:pStyle w:val="Standard"/>
        <w:ind w:left="720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lang w:val="en-GB"/>
        </w:rPr>
      </w:pPr>
      <w:r w:rsidRPr="00970F0F">
        <w:rPr>
          <w:rFonts w:ascii="Calibri" w:hAnsi="Calibri"/>
          <w:b/>
          <w:lang w:val="en-GB"/>
        </w:rPr>
        <w:t xml:space="preserve">TRYB POSTĘPOWANIA: </w:t>
      </w:r>
    </w:p>
    <w:p w:rsidR="00594AAC" w:rsidRPr="00970F0F" w:rsidRDefault="00594AAC" w:rsidP="0088366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>Postępowanie prowadzone jest w trybie zapytania ofertowego na podstawie przepisów art. 70</w:t>
      </w:r>
      <w:r w:rsidRPr="00970F0F">
        <w:rPr>
          <w:rFonts w:ascii="Calibri" w:hAnsi="Calibri"/>
          <w:vertAlign w:val="superscript"/>
        </w:rPr>
        <w:t>1</w:t>
      </w:r>
      <w:r w:rsidRPr="00970F0F">
        <w:rPr>
          <w:rFonts w:ascii="Calibri" w:hAnsi="Calibri"/>
        </w:rPr>
        <w:t xml:space="preserve"> - 70</w:t>
      </w:r>
      <w:r w:rsidRPr="00970F0F">
        <w:rPr>
          <w:rFonts w:ascii="Calibri" w:hAnsi="Calibri"/>
          <w:vertAlign w:val="superscript"/>
        </w:rPr>
        <w:t>5</w:t>
      </w:r>
      <w:r w:rsidRPr="00970F0F">
        <w:rPr>
          <w:rFonts w:ascii="Calibri" w:hAnsi="Calibri"/>
        </w:rPr>
        <w:t xml:space="preserve"> ustawy z dnia 23 kwietnia 1964 roku – Kodeks Cywilny (</w:t>
      </w:r>
      <w:proofErr w:type="spellStart"/>
      <w:r w:rsidRPr="00970F0F">
        <w:rPr>
          <w:rFonts w:ascii="Calibri" w:hAnsi="Calibri"/>
        </w:rPr>
        <w:t>t.j</w:t>
      </w:r>
      <w:proofErr w:type="spellEnd"/>
      <w:r w:rsidRPr="00970F0F">
        <w:rPr>
          <w:rFonts w:ascii="Calibri" w:hAnsi="Calibri"/>
        </w:rPr>
        <w:t xml:space="preserve">. Dz.U. z </w:t>
      </w:r>
      <w:r w:rsidR="00B85241">
        <w:rPr>
          <w:rFonts w:ascii="Calibri" w:hAnsi="Calibri"/>
        </w:rPr>
        <w:t>2017 r., poz. 459, ze zm.</w:t>
      </w:r>
      <w:r w:rsidRPr="00970F0F">
        <w:rPr>
          <w:rFonts w:ascii="Calibri" w:hAnsi="Calibri"/>
        </w:rPr>
        <w:t>).</w:t>
      </w:r>
    </w:p>
    <w:p w:rsidR="00594AAC" w:rsidRPr="00970F0F" w:rsidRDefault="00594AAC" w:rsidP="00883668">
      <w:pPr>
        <w:pStyle w:val="Standard"/>
        <w:ind w:left="720"/>
        <w:jc w:val="both"/>
        <w:rPr>
          <w:rFonts w:ascii="Calibri" w:hAnsi="Calibri"/>
          <w:sz w:val="16"/>
          <w:szCs w:val="16"/>
        </w:rPr>
      </w:pPr>
    </w:p>
    <w:p w:rsidR="00153662" w:rsidRPr="00B85241" w:rsidRDefault="00594AAC" w:rsidP="00A03B76">
      <w:pPr>
        <w:pStyle w:val="Standard"/>
        <w:numPr>
          <w:ilvl w:val="0"/>
          <w:numId w:val="4"/>
        </w:numPr>
        <w:rPr>
          <w:rFonts w:ascii="Calibri" w:hAnsi="Calibri"/>
        </w:rPr>
      </w:pPr>
      <w:r w:rsidRPr="00B85241">
        <w:rPr>
          <w:rFonts w:ascii="Calibri" w:hAnsi="Calibri"/>
          <w:b/>
          <w:bCs/>
        </w:rPr>
        <w:t>INFORMACJE OGÓLNE:</w:t>
      </w:r>
    </w:p>
    <w:p w:rsidR="00594AAC" w:rsidRPr="00970F0F" w:rsidRDefault="00594AAC" w:rsidP="00E75DE8">
      <w:pPr>
        <w:pStyle w:val="Standard"/>
        <w:ind w:left="720"/>
        <w:jc w:val="both"/>
        <w:rPr>
          <w:rFonts w:ascii="Calibri" w:hAnsi="Calibri"/>
          <w:b/>
          <w:i/>
        </w:rPr>
      </w:pPr>
      <w:r w:rsidRPr="00970F0F">
        <w:rPr>
          <w:rFonts w:ascii="Calibri" w:hAnsi="Calibri"/>
        </w:rPr>
        <w:t xml:space="preserve">Zamówienie jest współfinansowane z Programu Operacyjnego Inteligentny Rozwój 2014-2020 w ramach projektu </w:t>
      </w:r>
      <w:r w:rsidR="005208BA" w:rsidRPr="00970F0F">
        <w:rPr>
          <w:rFonts w:ascii="Calibri" w:hAnsi="Calibri"/>
        </w:rPr>
        <w:t xml:space="preserve">POIR.01.01.01-00-0123/16 pn. </w:t>
      </w:r>
      <w:r w:rsidR="005208BA" w:rsidRPr="00970F0F">
        <w:rPr>
          <w:rFonts w:ascii="Calibri" w:hAnsi="Calibri"/>
          <w:b/>
          <w:i/>
        </w:rPr>
        <w:t xml:space="preserve">„Rozwój selektywnej terapii </w:t>
      </w:r>
      <w:proofErr w:type="spellStart"/>
      <w:r w:rsidR="005208BA" w:rsidRPr="00970F0F">
        <w:rPr>
          <w:rFonts w:ascii="Calibri" w:hAnsi="Calibri"/>
          <w:b/>
          <w:i/>
        </w:rPr>
        <w:t>endometriozy</w:t>
      </w:r>
      <w:proofErr w:type="spellEnd"/>
      <w:r w:rsidR="00B85241">
        <w:rPr>
          <w:rFonts w:ascii="Calibri" w:hAnsi="Calibri"/>
          <w:b/>
          <w:i/>
        </w:rPr>
        <w:t xml:space="preserve"> opartej na </w:t>
      </w:r>
      <w:proofErr w:type="spellStart"/>
      <w:r w:rsidR="00B85241">
        <w:rPr>
          <w:rFonts w:ascii="Calibri" w:hAnsi="Calibri"/>
          <w:b/>
          <w:i/>
        </w:rPr>
        <w:t>mesoprogestagenach</w:t>
      </w:r>
      <w:proofErr w:type="spellEnd"/>
      <w:r w:rsidR="00B85241">
        <w:rPr>
          <w:rFonts w:ascii="Calibri" w:hAnsi="Calibri"/>
          <w:b/>
          <w:i/>
        </w:rPr>
        <w:t>.</w:t>
      </w:r>
      <w:r w:rsidR="005208BA" w:rsidRPr="00970F0F">
        <w:rPr>
          <w:rFonts w:ascii="Calibri" w:hAnsi="Calibri"/>
          <w:b/>
          <w:i/>
        </w:rPr>
        <w:t>”</w:t>
      </w:r>
    </w:p>
    <w:p w:rsidR="009136EB" w:rsidRPr="00970F0F" w:rsidRDefault="009136EB" w:rsidP="00E75DE8">
      <w:pPr>
        <w:pStyle w:val="Standard"/>
        <w:ind w:left="720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Głównym </w:t>
      </w:r>
      <w:r w:rsidR="00B85241">
        <w:rPr>
          <w:rFonts w:ascii="Calibri" w:hAnsi="Calibri"/>
        </w:rPr>
        <w:t>celem projektu jest</w:t>
      </w:r>
      <w:r w:rsidRPr="00970F0F">
        <w:rPr>
          <w:rFonts w:ascii="Calibri" w:hAnsi="Calibri"/>
        </w:rPr>
        <w:t xml:space="preserve"> </w:t>
      </w:r>
      <w:proofErr w:type="spellStart"/>
      <w:r w:rsidRPr="00970F0F">
        <w:rPr>
          <w:rFonts w:ascii="Calibri" w:hAnsi="Calibri"/>
        </w:rPr>
        <w:t>zwalidowanie</w:t>
      </w:r>
      <w:proofErr w:type="spellEnd"/>
      <w:r w:rsidRPr="00970F0F">
        <w:rPr>
          <w:rFonts w:ascii="Calibri" w:hAnsi="Calibri"/>
        </w:rPr>
        <w:t xml:space="preserve"> nowej substancji aktywnej na modelach in vitro, in vivo i przeprowadzenie badania klinicznego w celu dalszego rozwoju nowej formy terapii </w:t>
      </w:r>
      <w:proofErr w:type="spellStart"/>
      <w:r w:rsidRPr="00970F0F">
        <w:rPr>
          <w:rFonts w:ascii="Calibri" w:hAnsi="Calibri"/>
        </w:rPr>
        <w:t>endometriozy</w:t>
      </w:r>
      <w:proofErr w:type="spellEnd"/>
      <w:r w:rsidRPr="00970F0F">
        <w:rPr>
          <w:rFonts w:ascii="Calibri" w:hAnsi="Calibri"/>
        </w:rPr>
        <w:t>.</w:t>
      </w:r>
    </w:p>
    <w:p w:rsidR="00594AAC" w:rsidRPr="00970F0F" w:rsidRDefault="00594AAC">
      <w:pPr>
        <w:pStyle w:val="Standard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OPIS PRZEDMIOTU ZAMÓWIENIA:</w:t>
      </w:r>
    </w:p>
    <w:p w:rsidR="00594AAC" w:rsidRPr="00A65692" w:rsidRDefault="00A6618B" w:rsidP="00A03B76">
      <w:pPr>
        <w:pStyle w:val="Standard"/>
        <w:numPr>
          <w:ilvl w:val="0"/>
          <w:numId w:val="5"/>
        </w:numPr>
        <w:ind w:left="993" w:hanging="284"/>
        <w:jc w:val="both"/>
      </w:pPr>
      <w:r>
        <w:rPr>
          <w:rFonts w:ascii="Calibri" w:hAnsi="Calibri"/>
        </w:rPr>
        <w:t xml:space="preserve">Przedmiot zamówienia stanowi </w:t>
      </w:r>
      <w:r w:rsidR="00FC0380">
        <w:rPr>
          <w:rFonts w:ascii="Calibri" w:hAnsi="Calibri"/>
          <w:b/>
        </w:rPr>
        <w:t>dostawa odczynników do badań</w:t>
      </w:r>
      <w:r w:rsidR="00C8661D" w:rsidRPr="00970F0F">
        <w:rPr>
          <w:rFonts w:ascii="Calibri" w:hAnsi="Calibri"/>
        </w:rPr>
        <w:t xml:space="preserve">. </w:t>
      </w:r>
      <w:r w:rsidR="00120F8F">
        <w:rPr>
          <w:rFonts w:ascii="Calibri" w:hAnsi="Calibri"/>
        </w:rPr>
        <w:t>Szczegółowe wymagania jakościowe przedmiotu zamówienia oraz</w:t>
      </w:r>
      <w:r w:rsidR="00C8661D" w:rsidRPr="00A65692">
        <w:rPr>
          <w:rFonts w:ascii="Calibri" w:hAnsi="Calibri"/>
        </w:rPr>
        <w:t xml:space="preserve"> zakres </w:t>
      </w:r>
      <w:r w:rsidR="00120F8F">
        <w:rPr>
          <w:rFonts w:ascii="Calibri" w:hAnsi="Calibri"/>
        </w:rPr>
        <w:t xml:space="preserve">asortymentowy i przewidywane ilości </w:t>
      </w:r>
      <w:r w:rsidR="00CF1114">
        <w:rPr>
          <w:rFonts w:ascii="Calibri" w:hAnsi="Calibri"/>
        </w:rPr>
        <w:t>zawiera Załącznik nr 2</w:t>
      </w:r>
      <w:r w:rsidR="00C8661D" w:rsidRPr="00A65692">
        <w:rPr>
          <w:rFonts w:ascii="Calibri" w:hAnsi="Calibri"/>
        </w:rPr>
        <w:t xml:space="preserve"> do Zapytania.</w:t>
      </w:r>
    </w:p>
    <w:p w:rsidR="00BD0F52" w:rsidRPr="00970F0F" w:rsidRDefault="00BD0F52" w:rsidP="00BD0F52">
      <w:pPr>
        <w:widowControl/>
        <w:numPr>
          <w:ilvl w:val="0"/>
          <w:numId w:val="5"/>
        </w:numPr>
        <w:suppressAutoHyphens w:val="0"/>
        <w:autoSpaceDN/>
        <w:ind w:left="993" w:hanging="284"/>
        <w:contextualSpacing/>
        <w:jc w:val="both"/>
        <w:textAlignment w:val="auto"/>
        <w:rPr>
          <w:rFonts w:asciiTheme="minorHAnsi" w:hAnsiTheme="minorHAnsi"/>
        </w:rPr>
      </w:pPr>
      <w:r w:rsidRPr="00970F0F">
        <w:rPr>
          <w:rFonts w:asciiTheme="minorHAnsi" w:hAnsiTheme="minorHAnsi"/>
        </w:rPr>
        <w:t>Zamawiający zastrzega sobie możliwość ilościowej zmiany poszczególnych asortymentów do wysokości całkowitej wartości zamówienia określonego umową.</w:t>
      </w:r>
    </w:p>
    <w:p w:rsidR="00594AAC" w:rsidRDefault="00594AAC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 w:rsidRPr="00970F0F">
        <w:rPr>
          <w:sz w:val="24"/>
          <w:szCs w:val="24"/>
        </w:rPr>
        <w:t>Zamawiający nie dopuszcza składania ofert wariantowych.</w:t>
      </w:r>
    </w:p>
    <w:p w:rsidR="00A80931" w:rsidRPr="00970F0F" w:rsidRDefault="00A80931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dopuszcza zaoferowanie produktów równoważnych. W przypadku zaoferowania przez Wykonawcę produktów równoważnych, </w:t>
      </w:r>
      <w:proofErr w:type="spellStart"/>
      <w:r>
        <w:rPr>
          <w:sz w:val="24"/>
          <w:szCs w:val="24"/>
        </w:rPr>
        <w:t>zobowiązanyjest</w:t>
      </w:r>
      <w:proofErr w:type="spellEnd"/>
      <w:r>
        <w:rPr>
          <w:sz w:val="24"/>
          <w:szCs w:val="24"/>
        </w:rPr>
        <w:t xml:space="preserve"> on do przedstawienia dowodów potwierdzających spełnianie wymagań opisanych przez </w:t>
      </w:r>
      <w:proofErr w:type="spellStart"/>
      <w:r>
        <w:rPr>
          <w:sz w:val="24"/>
          <w:szCs w:val="24"/>
        </w:rPr>
        <w:t>Zamaiającego</w:t>
      </w:r>
      <w:proofErr w:type="spellEnd"/>
      <w:r>
        <w:rPr>
          <w:sz w:val="24"/>
          <w:szCs w:val="24"/>
        </w:rPr>
        <w:t>.</w:t>
      </w:r>
    </w:p>
    <w:p w:rsidR="00594AAC" w:rsidRPr="005078A6" w:rsidRDefault="00594AAC" w:rsidP="005078A6">
      <w:pPr>
        <w:pStyle w:val="Akapitzlist"/>
        <w:spacing w:after="200"/>
        <w:ind w:left="993"/>
        <w:jc w:val="both"/>
        <w:rPr>
          <w:rFonts w:asciiTheme="minorHAnsi" w:hAnsiTheme="minorHAnsi" w:cstheme="minorHAnsi"/>
          <w:sz w:val="24"/>
          <w:szCs w:val="24"/>
        </w:rPr>
      </w:pPr>
      <w:r w:rsidRPr="00080FE7">
        <w:rPr>
          <w:rFonts w:cs="Calibri"/>
          <w:sz w:val="24"/>
          <w:szCs w:val="24"/>
        </w:rPr>
        <w:t>Kod CPV:</w:t>
      </w:r>
      <w:r w:rsidR="0022178B" w:rsidRPr="0022178B">
        <w:t xml:space="preserve"> 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33</w:t>
      </w:r>
      <w:r w:rsidR="00994C3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69</w:t>
      </w:r>
      <w:r w:rsidR="00994C3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3E5421">
        <w:rPr>
          <w:rFonts w:asciiTheme="minorHAnsi" w:hAnsiTheme="minorHAnsi" w:cstheme="minorHAnsi"/>
          <w:sz w:val="24"/>
          <w:szCs w:val="24"/>
          <w:shd w:val="clear" w:color="auto" w:fill="FFFFFF"/>
        </w:rPr>
        <w:t>63</w:t>
      </w:r>
      <w:r w:rsidR="00994C3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8213F6">
        <w:rPr>
          <w:rFonts w:asciiTheme="minorHAnsi" w:hAnsiTheme="minorHAnsi" w:cstheme="minorHAnsi"/>
          <w:sz w:val="24"/>
          <w:szCs w:val="24"/>
          <w:shd w:val="clear" w:color="auto" w:fill="FFFFFF"/>
        </w:rPr>
        <w:t>00</w:t>
      </w:r>
      <w:r w:rsidR="003E5421">
        <w:rPr>
          <w:rFonts w:asciiTheme="minorHAnsi" w:hAnsiTheme="minorHAnsi" w:cstheme="minorHAnsi"/>
          <w:sz w:val="24"/>
          <w:szCs w:val="24"/>
          <w:shd w:val="clear" w:color="auto" w:fill="FFFFFF"/>
        </w:rPr>
        <w:t>-8</w:t>
      </w:r>
      <w:r w:rsidR="004C5804" w:rsidRPr="00E67E77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</w:p>
    <w:p w:rsidR="00BC1B5A" w:rsidRDefault="00BC1B5A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:rsidR="005078A6" w:rsidRPr="00970F0F" w:rsidRDefault="005078A6" w:rsidP="00A03B76">
      <w:pPr>
        <w:pStyle w:val="Akapitzlist"/>
        <w:numPr>
          <w:ilvl w:val="0"/>
          <w:numId w:val="5"/>
        </w:numPr>
        <w:spacing w:after="200" w:line="240" w:lineRule="auto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częściowych.</w:t>
      </w: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REALIZACJI:</w:t>
      </w:r>
    </w:p>
    <w:p w:rsidR="00594AAC" w:rsidRDefault="00594AAC" w:rsidP="003F7CC5">
      <w:pPr>
        <w:pStyle w:val="Standard"/>
        <w:ind w:firstLine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Zamówienie należy zrealizować </w:t>
      </w:r>
      <w:r w:rsidR="00B85241">
        <w:rPr>
          <w:rFonts w:ascii="Calibri" w:hAnsi="Calibri"/>
        </w:rPr>
        <w:t xml:space="preserve">sukcesywnie </w:t>
      </w:r>
      <w:r w:rsidRPr="00970F0F">
        <w:rPr>
          <w:rFonts w:ascii="Calibri" w:hAnsi="Calibri"/>
        </w:rPr>
        <w:t xml:space="preserve">w terminie do </w:t>
      </w:r>
      <w:r w:rsidR="00F72672">
        <w:rPr>
          <w:rFonts w:ascii="Calibri" w:hAnsi="Calibri"/>
        </w:rPr>
        <w:t>31 grudnia 2019r</w:t>
      </w:r>
      <w:r w:rsidRPr="00970F0F">
        <w:rPr>
          <w:rFonts w:ascii="Calibri" w:hAnsi="Calibri"/>
        </w:rPr>
        <w:t>.</w:t>
      </w:r>
    </w:p>
    <w:p w:rsidR="00F72672" w:rsidRPr="00970F0F" w:rsidRDefault="00F72672">
      <w:pPr>
        <w:pStyle w:val="Standard"/>
        <w:jc w:val="both"/>
        <w:rPr>
          <w:rFonts w:ascii="Calibri" w:hAnsi="Calibri"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INFORMACJE PROCEDURALNE: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postępowaniu mogą brać udział Wykonawcy, którzy spełniają następujące warunki udziału w postępowaniu:</w:t>
      </w:r>
    </w:p>
    <w:p w:rsidR="002022F4" w:rsidRPr="00970F0F" w:rsidRDefault="002022F4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</w:t>
      </w:r>
      <w:r w:rsidR="009C27B9" w:rsidRPr="00970F0F">
        <w:rPr>
          <w:rFonts w:ascii="Calibri" w:hAnsi="Calibri"/>
          <w:bCs/>
        </w:rPr>
        <w:t xml:space="preserve"> kompetencji lub</w:t>
      </w:r>
      <w:r w:rsidR="00ED2FDD" w:rsidRPr="00970F0F">
        <w:rPr>
          <w:rFonts w:ascii="Calibri" w:hAnsi="Calibri"/>
          <w:bCs/>
        </w:rPr>
        <w:t xml:space="preserve"> uprawnień do wykonywania określonej działalności</w:t>
      </w:r>
      <w:r w:rsidR="009C27B9" w:rsidRPr="00970F0F">
        <w:rPr>
          <w:rFonts w:ascii="Calibri" w:hAnsi="Calibri"/>
          <w:bCs/>
        </w:rPr>
        <w:t xml:space="preserve"> Zamawiający nie ustanawia szczególnego warunku.</w:t>
      </w:r>
    </w:p>
    <w:p w:rsidR="009C27B9" w:rsidRPr="00970F0F" w:rsidRDefault="009C27B9" w:rsidP="009C27B9">
      <w:pPr>
        <w:pStyle w:val="Standard"/>
        <w:ind w:left="142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 zakresie zdolności technicznej lub zawodowej,</w:t>
      </w:r>
      <w:r w:rsidR="000F409C">
        <w:rPr>
          <w:rFonts w:ascii="Calibri" w:hAnsi="Calibri"/>
          <w:bCs/>
        </w:rPr>
        <w:t xml:space="preserve"> </w:t>
      </w:r>
      <w:r w:rsidRPr="00970F0F">
        <w:rPr>
          <w:rFonts w:ascii="Calibri" w:hAnsi="Calibri"/>
          <w:bCs/>
        </w:rPr>
        <w:t>Zamawiający nie ustanawia szczególnego warunku.</w:t>
      </w:r>
    </w:p>
    <w:p w:rsidR="00594AAC" w:rsidRPr="00970F0F" w:rsidRDefault="009C27B9" w:rsidP="009C27B9">
      <w:pPr>
        <w:pStyle w:val="Standard"/>
        <w:ind w:left="113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 xml:space="preserve">Ocena spełniania powyższego warunku zostanie dokonana w oparciu o złożone </w:t>
      </w:r>
      <w:r w:rsidRPr="00970F0F">
        <w:rPr>
          <w:rFonts w:ascii="Calibri" w:hAnsi="Calibri"/>
          <w:bCs/>
        </w:rPr>
        <w:lastRenderedPageBreak/>
        <w:t>oświadczenie dotyczące spełniania warunków udziału w postępowaniu</w:t>
      </w:r>
      <w:r w:rsidR="00594AAC" w:rsidRPr="00970F0F">
        <w:rPr>
          <w:rFonts w:ascii="Calibri" w:hAnsi="Calibri"/>
          <w:bCs/>
        </w:rPr>
        <w:t>.</w:t>
      </w:r>
    </w:p>
    <w:p w:rsidR="00594AAC" w:rsidRPr="00970F0F" w:rsidRDefault="009C27B9" w:rsidP="00A03B76">
      <w:pPr>
        <w:pStyle w:val="Standard"/>
        <w:numPr>
          <w:ilvl w:val="0"/>
          <w:numId w:val="7"/>
        </w:numPr>
        <w:ind w:hanging="29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</w:t>
      </w:r>
      <w:r w:rsidR="00594AAC" w:rsidRPr="00970F0F">
        <w:rPr>
          <w:rFonts w:ascii="Calibri" w:hAnsi="Calibri"/>
          <w:bCs/>
        </w:rPr>
        <w:t xml:space="preserve"> zakresie sytuacji </w:t>
      </w:r>
      <w:r w:rsidRPr="00970F0F">
        <w:rPr>
          <w:rFonts w:ascii="Calibri" w:hAnsi="Calibri"/>
          <w:bCs/>
        </w:rPr>
        <w:t xml:space="preserve">ekonomicznej lub </w:t>
      </w:r>
      <w:r w:rsidR="00594AAC" w:rsidRPr="00970F0F">
        <w:rPr>
          <w:rFonts w:ascii="Calibri" w:hAnsi="Calibri"/>
          <w:bCs/>
        </w:rPr>
        <w:t xml:space="preserve">finansowej niezbędnej do należytego wykonania zamówienia, Zamawiający nie ustanawia szczególnego warunku. </w:t>
      </w:r>
    </w:p>
    <w:p w:rsidR="00594AAC" w:rsidRPr="00970F0F" w:rsidRDefault="00594AAC" w:rsidP="00E256E7">
      <w:pPr>
        <w:pStyle w:val="Standard"/>
        <w:ind w:left="1069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Ocena spełniania powyższego warunku zostanie dokonana w oparciu o złożone oświadczenie dotyczące spełniania warunków udziału w postępowaniu.</w:t>
      </w:r>
    </w:p>
    <w:p w:rsidR="00594AAC" w:rsidRPr="008E0991" w:rsidRDefault="00594AAC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nie podlegają wykluczeniu z postępowania z powodu istnienia konfliktu interesów.</w:t>
      </w:r>
    </w:p>
    <w:p w:rsidR="008E0991" w:rsidRPr="00970F0F" w:rsidRDefault="008E0991" w:rsidP="00A03B76">
      <w:pPr>
        <w:pStyle w:val="Standard"/>
        <w:numPr>
          <w:ilvl w:val="0"/>
          <w:numId w:val="7"/>
        </w:numPr>
        <w:ind w:left="1418" w:hanging="284"/>
        <w:jc w:val="both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 xml:space="preserve">nie podlegają wykluczeniu z postępowania z powodu likwidacji bądź ogłoszenia upadłości, </w:t>
      </w:r>
      <w:r w:rsidR="00A80931">
        <w:rPr>
          <w:rFonts w:ascii="Calibri" w:hAnsi="Calibri"/>
          <w:bCs/>
        </w:rPr>
        <w:t>z wyjątkiem wykonawców, którzy po ogłoszeniu upadłości zawarli zatwierdzony prawomocnym postanowieniem</w:t>
      </w:r>
      <w:r>
        <w:rPr>
          <w:rFonts w:ascii="Calibri" w:hAnsi="Calibri"/>
          <w:bCs/>
        </w:rPr>
        <w:t xml:space="preserve"> sąd</w:t>
      </w:r>
      <w:r w:rsidR="00A80931">
        <w:rPr>
          <w:rFonts w:ascii="Calibri" w:hAnsi="Calibri"/>
          <w:bCs/>
        </w:rPr>
        <w:t>u</w:t>
      </w:r>
      <w:r>
        <w:rPr>
          <w:rFonts w:ascii="Calibri" w:hAnsi="Calibri"/>
          <w:bCs/>
        </w:rPr>
        <w:t xml:space="preserve"> układ </w:t>
      </w:r>
      <w:r w:rsidR="00A80931">
        <w:rPr>
          <w:rFonts w:ascii="Calibri" w:hAnsi="Calibri"/>
          <w:bCs/>
        </w:rPr>
        <w:t>z wierzycielami nie przewidujący zaspokojenia wierzycieli poprzez likwidację majątku upadłego;</w:t>
      </w:r>
    </w:p>
    <w:p w:rsidR="00594AAC" w:rsidRPr="00970F0F" w:rsidRDefault="00594AAC" w:rsidP="009C27B9">
      <w:pPr>
        <w:pStyle w:val="Standard"/>
        <w:ind w:left="1069"/>
        <w:jc w:val="both"/>
        <w:rPr>
          <w:rFonts w:ascii="Calibri" w:hAnsi="Calibri"/>
          <w:bCs/>
          <w:lang w:val="en-GB"/>
        </w:rPr>
      </w:pPr>
      <w:r w:rsidRPr="00970F0F">
        <w:rPr>
          <w:rFonts w:ascii="Calibri" w:hAnsi="Calibri"/>
          <w:bCs/>
        </w:rPr>
        <w:t xml:space="preserve">Ocena spełniania powyższego warunku zostanie dokonana w oparciu o dokumenty wymienione w </w:t>
      </w:r>
      <w:r w:rsidR="00887072" w:rsidRPr="00970F0F">
        <w:rPr>
          <w:rFonts w:ascii="Calibri" w:hAnsi="Calibri"/>
          <w:bCs/>
        </w:rPr>
        <w:t xml:space="preserve">pkt. 2 </w:t>
      </w:r>
      <w:proofErr w:type="spellStart"/>
      <w:r w:rsidR="00887072" w:rsidRPr="00970F0F">
        <w:rPr>
          <w:rFonts w:ascii="Calibri" w:hAnsi="Calibri"/>
          <w:bCs/>
        </w:rPr>
        <w:t>ppkt</w:t>
      </w:r>
      <w:proofErr w:type="spellEnd"/>
      <w:r w:rsidR="00887072" w:rsidRPr="00970F0F">
        <w:rPr>
          <w:rFonts w:ascii="Calibri" w:hAnsi="Calibri"/>
          <w:bCs/>
        </w:rPr>
        <w:t xml:space="preserve">. </w:t>
      </w:r>
      <w:r w:rsidR="00887072" w:rsidRPr="00970F0F">
        <w:rPr>
          <w:rFonts w:ascii="Calibri" w:hAnsi="Calibri"/>
          <w:bCs/>
          <w:lang w:val="en-GB"/>
        </w:rPr>
        <w:t>1</w:t>
      </w:r>
      <w:r w:rsidRPr="00970F0F">
        <w:rPr>
          <w:rFonts w:ascii="Calibri" w:hAnsi="Calibri"/>
          <w:bCs/>
          <w:lang w:val="en-GB"/>
        </w:rPr>
        <w:t>).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993"/>
        </w:tabs>
        <w:ind w:left="993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Poza oświadczeniem dotyczącym spełniania warunków udziału w postępowaniu stanowiącym Załącznik Nr 3 do Zapytania, Wykonawca składa:</w:t>
      </w:r>
    </w:p>
    <w:p w:rsidR="00594AAC" w:rsidRPr="00970F0F" w:rsidRDefault="00594AAC" w:rsidP="00A03B76">
      <w:pPr>
        <w:pStyle w:val="Standard"/>
        <w:numPr>
          <w:ilvl w:val="0"/>
          <w:numId w:val="9"/>
        </w:numPr>
        <w:ind w:left="1418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 xml:space="preserve">W celu potwierdzenia braku podstaw do wykluczenia z postępowania z powodu istnienia konfliktu interesów, Wykonawca składa: </w:t>
      </w:r>
    </w:p>
    <w:p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oświadczenie według wzoru stanowiącego Załącznik Nr 3 do Zapytania – bez względu na przyjętą formę organizacyjno-prawną;</w:t>
      </w:r>
    </w:p>
    <w:p w:rsidR="00594AAC" w:rsidRPr="00970F0F" w:rsidRDefault="00594AAC" w:rsidP="00A03B76">
      <w:pPr>
        <w:pStyle w:val="Standard"/>
        <w:numPr>
          <w:ilvl w:val="0"/>
          <w:numId w:val="8"/>
        </w:numPr>
        <w:ind w:left="1701" w:hanging="283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Wykonawcy podlegający obowiązkowemu wpisowi do odrębnego rejestru bądź ewidencji załączają do oferty aktualny odpis z właściwego ze względu na przyjętą formę organizacyjno-prawną rejestru;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/>
          <w:bCs/>
        </w:rPr>
        <w:t>W celu potwierdzenia spełnia</w:t>
      </w:r>
      <w:r w:rsidR="009C27B9" w:rsidRPr="00970F0F">
        <w:rPr>
          <w:rFonts w:ascii="Calibri" w:hAnsi="Calibri"/>
          <w:bCs/>
        </w:rPr>
        <w:t>nia przez zaoferowany przedmiot zamówienia</w:t>
      </w:r>
      <w:r w:rsidRPr="00970F0F">
        <w:rPr>
          <w:rFonts w:ascii="Calibri" w:hAnsi="Calibri"/>
          <w:bCs/>
        </w:rPr>
        <w:t xml:space="preserve"> wymagań określonych przez Zamawiającego, Wykonawca składa</w:t>
      </w:r>
      <w:r w:rsidR="003E4266">
        <w:rPr>
          <w:rFonts w:ascii="Calibri" w:hAnsi="Calibri"/>
          <w:bCs/>
        </w:rPr>
        <w:t xml:space="preserve"> </w:t>
      </w:r>
      <w:r w:rsidR="00F129D5" w:rsidRPr="00970F0F">
        <w:rPr>
          <w:rFonts w:ascii="Calibri" w:hAnsi="Calibri"/>
          <w:bCs/>
        </w:rPr>
        <w:t>kopię kart charakterystyki poszczególnych pozycji asortymentowych</w:t>
      </w:r>
      <w:r w:rsidRPr="00970F0F">
        <w:rPr>
          <w:rFonts w:ascii="Calibri" w:hAnsi="Calibri"/>
          <w:bCs/>
        </w:rPr>
        <w:t>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  <w:bCs/>
        </w:rPr>
        <w:t>Wartość oferty powinna uwzględniać wszelkie koszty związane z realizacją przedmiotu zamówienia.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Cs/>
        </w:rPr>
      </w:pPr>
      <w:r w:rsidRPr="00970F0F">
        <w:rPr>
          <w:rFonts w:ascii="Calibri" w:hAnsi="Calibri" w:cs="ArialNarrow"/>
        </w:rPr>
        <w:t xml:space="preserve">Ofertę należy sporządzić w </w:t>
      </w:r>
      <w:r w:rsidRPr="00970F0F">
        <w:rPr>
          <w:rFonts w:ascii="Calibri" w:hAnsi="Calibri" w:cs="ArialNarrow,Bold"/>
          <w:bCs/>
        </w:rPr>
        <w:t>języku polskim lub angielskim</w:t>
      </w:r>
      <w:r w:rsidRPr="00970F0F">
        <w:rPr>
          <w:rFonts w:ascii="Calibri" w:hAnsi="Calibri" w:cs="ArialNarrow"/>
        </w:rPr>
        <w:t>, w sposób trwały – gwarantujący odczytanie treści.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zaleca sporządzenie oferty na drukach stanowiących załączniki do zapytania lub ściśle według określonego wzoru Formularza Oferty stanowiącego Załącznik Nr 1 do Zapytania.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Zamawiający zaleca ponumerowanie wszystkich stron oferty oraz jej zabezpieczenie przed zdekompletowaniem poprzez zszycie lub </w:t>
      </w:r>
      <w:proofErr w:type="spellStart"/>
      <w:r w:rsidRPr="00970F0F">
        <w:rPr>
          <w:rFonts w:ascii="Calibri" w:hAnsi="Calibri" w:cs="ArialNarrow"/>
        </w:rPr>
        <w:t>zbindowanie</w:t>
      </w:r>
      <w:proofErr w:type="spellEnd"/>
      <w:r w:rsidRPr="00970F0F">
        <w:rPr>
          <w:rFonts w:ascii="Calibri" w:hAnsi="Calibri" w:cs="ArialNarrow"/>
        </w:rPr>
        <w:t>.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284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Wykonawca zamieszcza ofertę w nieprzeźroczystej kopercie z adnotacją:</w:t>
      </w:r>
    </w:p>
    <w:p w:rsidR="00594AAC" w:rsidRPr="00E41F05" w:rsidRDefault="00594AAC" w:rsidP="00894464">
      <w:pPr>
        <w:pStyle w:val="Standard"/>
        <w:autoSpaceDE w:val="0"/>
        <w:ind w:left="1134"/>
        <w:jc w:val="both"/>
        <w:rPr>
          <w:rFonts w:ascii="Calibri" w:hAnsi="Calibri" w:cs="ArialNarrow,BoldItalic"/>
          <w:b/>
          <w:bCs/>
          <w:i/>
          <w:iCs/>
        </w:rPr>
      </w:pPr>
      <w:r w:rsidRPr="00970F0F">
        <w:rPr>
          <w:rFonts w:ascii="Calibri" w:hAnsi="Calibri" w:cs="ArialNarrow,BoldItalic"/>
          <w:b/>
          <w:bCs/>
          <w:i/>
          <w:iCs/>
        </w:rPr>
        <w:t>„Oferta na</w:t>
      </w:r>
      <w:r w:rsidR="000A48D7">
        <w:rPr>
          <w:rFonts w:ascii="Calibri" w:hAnsi="Calibri" w:cs="ArialNarrow,BoldItalic"/>
          <w:b/>
          <w:bCs/>
          <w:i/>
          <w:iCs/>
        </w:rPr>
        <w:t xml:space="preserve"> </w:t>
      </w:r>
      <w:r w:rsidR="00ED2FDD" w:rsidRPr="00970F0F">
        <w:rPr>
          <w:rFonts w:ascii="Calibri" w:hAnsi="Calibri" w:cs="ArialNarrow,BoldItalic"/>
          <w:b/>
          <w:bCs/>
          <w:i/>
          <w:iCs/>
        </w:rPr>
        <w:t xml:space="preserve">dostawę </w:t>
      </w:r>
      <w:r w:rsidR="00FC0380">
        <w:rPr>
          <w:rFonts w:ascii="Calibri" w:hAnsi="Calibri" w:cs="ArialNarrow,BoldItalic"/>
          <w:b/>
          <w:bCs/>
          <w:i/>
          <w:iCs/>
        </w:rPr>
        <w:t>odczynników do badań</w:t>
      </w:r>
      <w:r w:rsidR="00ED2FDD" w:rsidRPr="00970F0F">
        <w:rPr>
          <w:rFonts w:ascii="Calibri" w:hAnsi="Calibri"/>
          <w:b/>
          <w:bCs/>
          <w:i/>
        </w:rPr>
        <w:t xml:space="preserve">. </w:t>
      </w:r>
      <w:r w:rsidR="00ED2FDD" w:rsidRPr="00E41F05">
        <w:rPr>
          <w:rFonts w:ascii="Calibri" w:hAnsi="Calibri"/>
          <w:b/>
          <w:bCs/>
          <w:i/>
        </w:rPr>
        <w:t>Nie otwiera</w:t>
      </w:r>
      <w:r w:rsidR="00970129" w:rsidRPr="00E41F05">
        <w:rPr>
          <w:rFonts w:ascii="Calibri" w:hAnsi="Calibri"/>
          <w:b/>
          <w:bCs/>
          <w:i/>
        </w:rPr>
        <w:t>ć przed</w:t>
      </w:r>
      <w:r w:rsidR="00D775A0">
        <w:rPr>
          <w:rFonts w:ascii="Calibri" w:hAnsi="Calibri"/>
          <w:b/>
          <w:bCs/>
          <w:i/>
        </w:rPr>
        <w:t xml:space="preserve"> </w:t>
      </w:r>
      <w:r w:rsidR="005078A6">
        <w:rPr>
          <w:rFonts w:ascii="Calibri" w:hAnsi="Calibri"/>
          <w:b/>
          <w:bCs/>
          <w:i/>
        </w:rPr>
        <w:t xml:space="preserve">13 sierpnia </w:t>
      </w:r>
      <w:r w:rsidR="00970129" w:rsidRPr="00E41F05">
        <w:rPr>
          <w:rFonts w:ascii="Calibri" w:hAnsi="Calibri"/>
          <w:b/>
          <w:bCs/>
          <w:i/>
        </w:rPr>
        <w:t>201</w:t>
      </w:r>
      <w:r w:rsidR="00D775A0">
        <w:rPr>
          <w:rFonts w:ascii="Calibri" w:hAnsi="Calibri"/>
          <w:b/>
          <w:bCs/>
          <w:i/>
        </w:rPr>
        <w:t>8</w:t>
      </w:r>
      <w:r w:rsidR="00B85241">
        <w:rPr>
          <w:rFonts w:ascii="Calibri" w:hAnsi="Calibri"/>
          <w:b/>
          <w:bCs/>
          <w:i/>
        </w:rPr>
        <w:t xml:space="preserve"> roku.</w:t>
      </w:r>
      <w:r w:rsidRPr="00E41F05">
        <w:rPr>
          <w:rFonts w:ascii="Calibri" w:hAnsi="Calibri" w:cs="ArialNarrow,BoldItalic"/>
          <w:b/>
          <w:bCs/>
          <w:i/>
          <w:iCs/>
        </w:rPr>
        <w:t>”</w:t>
      </w:r>
    </w:p>
    <w:p w:rsidR="00C30E34" w:rsidRPr="0057738B" w:rsidRDefault="00594AAC" w:rsidP="00C30E34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Zamawiający dopuszcza możliwość składania przez Wykonawców wniosków oraz zadawania pytań dotyczących treści zapytania ofertowego. W tym celu Zamawiający przewiduje następujące formy porozumiewania się z Wykonawcami:</w:t>
      </w:r>
      <w:r w:rsidR="00B85241">
        <w:rPr>
          <w:rFonts w:ascii="Calibri" w:hAnsi="Calibri" w:cs="ArialNarrow"/>
        </w:rPr>
        <w:t xml:space="preserve"> </w:t>
      </w:r>
      <w:r w:rsidR="00ED2FDD" w:rsidRPr="0057738B">
        <w:rPr>
          <w:rFonts w:ascii="Calibri" w:hAnsi="Calibri" w:cs="ArialNarrow"/>
        </w:rPr>
        <w:t>elektroniczną na adres</w:t>
      </w:r>
      <w:r w:rsidR="00E75DE8" w:rsidRPr="0057738B">
        <w:rPr>
          <w:rFonts w:ascii="Calibri" w:hAnsi="Calibri" w:cs="ArialNarrow"/>
        </w:rPr>
        <w:t xml:space="preserve">: </w:t>
      </w:r>
      <w:hyperlink r:id="rId9" w:history="1">
        <w:r w:rsidR="0057738B" w:rsidRPr="005B5E04">
          <w:rPr>
            <w:rStyle w:val="Hipercze"/>
            <w:rFonts w:ascii="Calibri" w:hAnsi="Calibri" w:cs="ArialNarrow"/>
          </w:rPr>
          <w:t>zamowienia@evestraonkologia.pl</w:t>
        </w:r>
      </w:hyperlink>
      <w:r w:rsidR="00A6618B">
        <w:rPr>
          <w:rStyle w:val="Hipercze"/>
          <w:rFonts w:ascii="Calibri" w:hAnsi="Calibri" w:cs="ArialNarrow"/>
        </w:rPr>
        <w:t xml:space="preserve"> </w:t>
      </w:r>
      <w:r w:rsidR="00C30E34" w:rsidRPr="0057738B">
        <w:rPr>
          <w:rFonts w:ascii="Calibri" w:hAnsi="Calibri" w:cs="ArialNarrow"/>
        </w:rPr>
        <w:t>Zawsze dopuszczalna jest forma pisemna.</w:t>
      </w:r>
    </w:p>
    <w:p w:rsidR="0057738B" w:rsidRPr="00970F0F" w:rsidRDefault="0057738B" w:rsidP="00C30E34">
      <w:pPr>
        <w:pStyle w:val="Standard"/>
        <w:ind w:left="1134"/>
        <w:jc w:val="both"/>
        <w:rPr>
          <w:rFonts w:ascii="Calibri" w:hAnsi="Calibri"/>
          <w:b/>
          <w:bCs/>
        </w:rPr>
      </w:pPr>
      <w:r>
        <w:rPr>
          <w:rFonts w:ascii="Calibri" w:hAnsi="Calibri" w:cs="ArialNarrow"/>
        </w:rPr>
        <w:t xml:space="preserve">Zapytania należy składać w terminie </w:t>
      </w:r>
      <w:r w:rsidRPr="00A6618B">
        <w:rPr>
          <w:rFonts w:ascii="Calibri" w:hAnsi="Calibri" w:cs="ArialNarrow"/>
        </w:rPr>
        <w:t xml:space="preserve">do </w:t>
      </w:r>
      <w:r w:rsidR="005078A6">
        <w:rPr>
          <w:rFonts w:ascii="Calibri" w:hAnsi="Calibri"/>
          <w:b/>
          <w:bCs/>
        </w:rPr>
        <w:t xml:space="preserve">9 sierpnia </w:t>
      </w:r>
      <w:r w:rsidR="00A6618B" w:rsidRPr="00A6618B">
        <w:rPr>
          <w:rFonts w:ascii="Calibri" w:hAnsi="Calibri"/>
          <w:b/>
          <w:bCs/>
        </w:rPr>
        <w:t>201</w:t>
      </w:r>
      <w:r w:rsidR="00D775A0">
        <w:rPr>
          <w:rFonts w:ascii="Calibri" w:hAnsi="Calibri"/>
          <w:b/>
          <w:bCs/>
        </w:rPr>
        <w:t>8</w:t>
      </w:r>
      <w:r w:rsidRPr="00A6618B">
        <w:rPr>
          <w:rFonts w:ascii="Calibri" w:hAnsi="Calibri" w:cs="ArialNarrow"/>
        </w:rPr>
        <w:t xml:space="preserve"> </w:t>
      </w:r>
      <w:r w:rsidRPr="00A6618B">
        <w:rPr>
          <w:rFonts w:ascii="Calibri" w:hAnsi="Calibri" w:cs="ArialNarrow"/>
          <w:b/>
        </w:rPr>
        <w:t>roku</w:t>
      </w:r>
      <w:r w:rsidRPr="00A6618B">
        <w:rPr>
          <w:rFonts w:ascii="Calibri" w:hAnsi="Calibri" w:cs="ArialNarrow"/>
        </w:rPr>
        <w:t>.</w:t>
      </w:r>
      <w:r>
        <w:rPr>
          <w:rFonts w:ascii="Calibri" w:hAnsi="Calibri" w:cs="ArialNarrow"/>
        </w:rPr>
        <w:t xml:space="preserve"> Zapytania, które wpłyną do Zamawiającego po upływie wskazanego wyżej terminu nie będą rozpatrywane.</w:t>
      </w:r>
    </w:p>
    <w:p w:rsidR="00E75DE8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 xml:space="preserve">Wszelkie informacje dotyczące przedmiotowego postępowania Zamawiający będzie publikował na własnej witrynie internetowej.  </w:t>
      </w:r>
    </w:p>
    <w:p w:rsidR="00594AAC" w:rsidRPr="00970F0F" w:rsidRDefault="00594AAC" w:rsidP="00E75DE8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 w:cs="ArialNarrow"/>
        </w:rPr>
        <w:t>Osoby uprawnione do kontaktu z Wykonawcami:</w:t>
      </w:r>
    </w:p>
    <w:p w:rsidR="009136EB" w:rsidRPr="00970F0F" w:rsidRDefault="009136EB" w:rsidP="009136EB">
      <w:pPr>
        <w:pStyle w:val="Standard"/>
        <w:numPr>
          <w:ilvl w:val="0"/>
          <w:numId w:val="12"/>
        </w:numPr>
        <w:ind w:left="1418" w:hanging="28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  <w:lang w:val="en-GB"/>
        </w:rPr>
        <w:t xml:space="preserve">w </w:t>
      </w:r>
      <w:proofErr w:type="spellStart"/>
      <w:r w:rsidRPr="00970F0F">
        <w:rPr>
          <w:rFonts w:ascii="Calibri" w:hAnsi="Calibri" w:cs="ArialNarrow"/>
          <w:lang w:val="en-GB"/>
        </w:rPr>
        <w:t>zakresie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merytorycznym</w:t>
      </w:r>
      <w:proofErr w:type="spellEnd"/>
      <w:r w:rsidRPr="00970F0F">
        <w:rPr>
          <w:rFonts w:ascii="Calibri" w:hAnsi="Calibri" w:cs="ArialNarrow"/>
          <w:lang w:val="en-GB"/>
        </w:rPr>
        <w:t xml:space="preserve">: </w:t>
      </w:r>
    </w:p>
    <w:p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-</w:t>
      </w:r>
      <w:r w:rsidR="00970129" w:rsidRPr="00970F0F">
        <w:rPr>
          <w:rFonts w:ascii="Calibri" w:hAnsi="Calibri" w:cs="ArialNarrow"/>
        </w:rPr>
        <w:tab/>
      </w:r>
      <w:r w:rsidRPr="00970F0F">
        <w:rPr>
          <w:rFonts w:ascii="Calibri" w:hAnsi="Calibri" w:cs="ArialNarrow"/>
        </w:rPr>
        <w:t xml:space="preserve">dr </w:t>
      </w:r>
      <w:proofErr w:type="spellStart"/>
      <w:r w:rsidRPr="00970F0F">
        <w:rPr>
          <w:rFonts w:ascii="Calibri" w:hAnsi="Calibri" w:cs="ArialNarrow"/>
        </w:rPr>
        <w:t>hab</w:t>
      </w:r>
      <w:proofErr w:type="spellEnd"/>
      <w:r w:rsidRPr="00970F0F">
        <w:rPr>
          <w:rFonts w:ascii="Calibri" w:hAnsi="Calibri" w:cs="ArialNarrow"/>
        </w:rPr>
        <w:t xml:space="preserve"> n. farm.</w:t>
      </w:r>
      <w:r w:rsidR="00970129" w:rsidRPr="00970F0F">
        <w:rPr>
          <w:rFonts w:ascii="Calibri" w:hAnsi="Calibri" w:cs="ArialNarrow"/>
        </w:rPr>
        <w:t xml:space="preserve"> Katarzyna </w:t>
      </w:r>
      <w:r w:rsidRPr="00970F0F">
        <w:rPr>
          <w:rFonts w:ascii="Calibri" w:hAnsi="Calibri" w:cs="ArialNarrow"/>
        </w:rPr>
        <w:t xml:space="preserve">Błaszczak-Świątkiewicz, </w:t>
      </w:r>
    </w:p>
    <w:p w:rsidR="009136EB" w:rsidRPr="00970F0F" w:rsidRDefault="00970129" w:rsidP="009136EB">
      <w:pPr>
        <w:pStyle w:val="Standard"/>
        <w:ind w:left="1134"/>
        <w:jc w:val="both"/>
        <w:rPr>
          <w:rFonts w:ascii="Calibri" w:hAnsi="Calibri" w:cs="ArialNarrow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0" w:history="1">
        <w:r w:rsidRPr="00970F0F">
          <w:rPr>
            <w:rStyle w:val="Hipercze"/>
            <w:rFonts w:ascii="Calibri" w:hAnsi="Calibri" w:cs="ArialNarrow"/>
            <w:lang w:val="en-GB"/>
          </w:rPr>
          <w:t>kblaszczak@evestraonkologia.pl</w:t>
        </w:r>
      </w:hyperlink>
      <w:r w:rsidR="009136EB" w:rsidRPr="00970F0F">
        <w:rPr>
          <w:rFonts w:ascii="Calibri" w:hAnsi="Calibri" w:cs="ArialNarrow"/>
          <w:lang w:val="en-GB"/>
        </w:rPr>
        <w:t xml:space="preserve">; </w:t>
      </w:r>
    </w:p>
    <w:p w:rsidR="00970129" w:rsidRPr="00970F0F" w:rsidRDefault="009136EB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- </w:t>
      </w:r>
      <w:r w:rsidR="00970129" w:rsidRPr="00970F0F">
        <w:rPr>
          <w:rFonts w:ascii="Calibri" w:hAnsi="Calibri" w:cs="ArialNarrow"/>
        </w:rPr>
        <w:tab/>
      </w:r>
      <w:r w:rsidR="008B5CA4">
        <w:rPr>
          <w:rFonts w:ascii="Calibri" w:hAnsi="Calibri" w:cs="ArialNarrow"/>
        </w:rPr>
        <w:t>dr inż. Ewelina Mnich</w:t>
      </w:r>
      <w:r w:rsidRPr="00970F0F">
        <w:rPr>
          <w:rFonts w:ascii="Calibri" w:hAnsi="Calibri" w:cs="ArialNarrow"/>
        </w:rPr>
        <w:t xml:space="preserve">, </w:t>
      </w:r>
    </w:p>
    <w:p w:rsidR="009136EB" w:rsidRPr="007F3E29" w:rsidRDefault="00970129" w:rsidP="009136EB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lastRenderedPageBreak/>
        <w:tab/>
      </w:r>
      <w:r w:rsidR="009136EB" w:rsidRPr="007F3E29">
        <w:rPr>
          <w:rFonts w:ascii="Calibri" w:hAnsi="Calibri" w:cs="ArialNarrow"/>
        </w:rPr>
        <w:t>e-mail:</w:t>
      </w:r>
      <w:r w:rsidR="00B85241" w:rsidRPr="007F3E29">
        <w:t xml:space="preserve"> </w:t>
      </w:r>
      <w:hyperlink r:id="rId11" w:history="1">
        <w:r w:rsidR="00B85241" w:rsidRPr="007F3E29">
          <w:rPr>
            <w:rStyle w:val="Hipercze"/>
            <w:rFonts w:asciiTheme="minorHAnsi" w:hAnsiTheme="minorHAnsi" w:cstheme="minorHAnsi"/>
          </w:rPr>
          <w:t>emnich@evestraonkologia.pl</w:t>
        </w:r>
      </w:hyperlink>
      <w:r w:rsidR="00B85241" w:rsidRPr="007F3E29">
        <w:t xml:space="preserve"> </w:t>
      </w:r>
      <w:r w:rsidR="009136EB" w:rsidRPr="007F3E29">
        <w:rPr>
          <w:rFonts w:ascii="Calibri" w:hAnsi="Calibri" w:cs="ArialNarrow"/>
        </w:rPr>
        <w:t>;</w:t>
      </w:r>
    </w:p>
    <w:p w:rsidR="00970129" w:rsidRPr="00970F0F" w:rsidRDefault="009136EB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b) w zakresie formalnym:</w:t>
      </w:r>
    </w:p>
    <w:p w:rsidR="00970129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 xml:space="preserve"> - </w:t>
      </w: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</w:rPr>
        <w:t xml:space="preserve">mgr Robert Kochański, </w:t>
      </w:r>
    </w:p>
    <w:p w:rsidR="00ED0413" w:rsidRPr="00970F0F" w:rsidRDefault="00970129" w:rsidP="00E75DE8">
      <w:pPr>
        <w:pStyle w:val="Standard"/>
        <w:ind w:left="1134"/>
        <w:jc w:val="both"/>
        <w:rPr>
          <w:rFonts w:ascii="Calibri" w:hAnsi="Calibri" w:cs="ArialNarrow"/>
          <w:color w:val="0000FF"/>
          <w:u w:val="single"/>
          <w:lang w:val="en-GB"/>
        </w:rPr>
      </w:pPr>
      <w:r w:rsidRPr="00970F0F">
        <w:rPr>
          <w:rFonts w:ascii="Calibri" w:hAnsi="Calibri" w:cs="ArialNarrow"/>
        </w:rPr>
        <w:tab/>
      </w:r>
      <w:r w:rsidR="009136EB" w:rsidRPr="00970F0F">
        <w:rPr>
          <w:rFonts w:ascii="Calibri" w:hAnsi="Calibri" w:cs="ArialNarrow"/>
          <w:lang w:val="en-GB"/>
        </w:rPr>
        <w:t xml:space="preserve">e-mail: </w:t>
      </w:r>
      <w:hyperlink r:id="rId12" w:history="1">
        <w:r w:rsidR="009136EB" w:rsidRPr="00970F0F">
          <w:rPr>
            <w:rStyle w:val="Hipercze"/>
            <w:rFonts w:ascii="Calibri" w:hAnsi="Calibri" w:cs="ArialNarrow"/>
            <w:lang w:val="en-GB"/>
          </w:rPr>
          <w:t>robertkochanski@interia.pl</w:t>
        </w:r>
      </w:hyperlink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 w:cs="ArialNarrow"/>
        </w:rPr>
        <w:t xml:space="preserve">Zamawiający przewiduje możliwość wprowadzania zmian w warunkach postępowania. </w:t>
      </w:r>
      <w:proofErr w:type="spellStart"/>
      <w:r w:rsidRPr="00970F0F">
        <w:rPr>
          <w:rFonts w:ascii="Calibri" w:hAnsi="Calibri" w:cs="ArialNarrow"/>
          <w:lang w:val="en-GB"/>
        </w:rPr>
        <w:t>Postanowienie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ppkt</w:t>
      </w:r>
      <w:proofErr w:type="spellEnd"/>
      <w:r w:rsidRPr="00970F0F">
        <w:rPr>
          <w:rFonts w:ascii="Calibri" w:hAnsi="Calibri" w:cs="ArialNarrow"/>
          <w:lang w:val="en-GB"/>
        </w:rPr>
        <w:t xml:space="preserve">. 11 </w:t>
      </w:r>
      <w:proofErr w:type="spellStart"/>
      <w:r w:rsidRPr="00970F0F">
        <w:rPr>
          <w:rFonts w:ascii="Calibri" w:hAnsi="Calibri" w:cs="ArialNarrow"/>
          <w:lang w:val="en-GB"/>
        </w:rPr>
        <w:t>stosuje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się</w:t>
      </w:r>
      <w:proofErr w:type="spellEnd"/>
      <w:r w:rsidRPr="00970F0F">
        <w:rPr>
          <w:rFonts w:ascii="Calibri" w:hAnsi="Calibri" w:cs="ArialNarrow"/>
          <w:lang w:val="en-GB"/>
        </w:rPr>
        <w:t xml:space="preserve"> </w:t>
      </w:r>
      <w:proofErr w:type="spellStart"/>
      <w:r w:rsidRPr="00970F0F">
        <w:rPr>
          <w:rFonts w:ascii="Calibri" w:hAnsi="Calibri" w:cs="ArialNarrow"/>
          <w:lang w:val="en-GB"/>
        </w:rPr>
        <w:t>odpowiednio</w:t>
      </w:r>
      <w:proofErr w:type="spellEnd"/>
      <w:r w:rsidRPr="00970F0F">
        <w:rPr>
          <w:rFonts w:ascii="Calibri" w:hAnsi="Calibri" w:cs="ArialNarrow"/>
          <w:lang w:val="en-GB"/>
        </w:rPr>
        <w:t xml:space="preserve">.  </w:t>
      </w:r>
    </w:p>
    <w:p w:rsidR="00594AAC" w:rsidRPr="00970F0F" w:rsidRDefault="00594AAC" w:rsidP="00A03B76">
      <w:pPr>
        <w:pStyle w:val="Standard"/>
        <w:numPr>
          <w:ilvl w:val="0"/>
          <w:numId w:val="2"/>
        </w:numPr>
        <w:tabs>
          <w:tab w:val="clear" w:pos="2149"/>
          <w:tab w:val="num" w:pos="1134"/>
        </w:tabs>
        <w:ind w:left="1134" w:hanging="425"/>
        <w:jc w:val="both"/>
        <w:rPr>
          <w:rFonts w:ascii="Calibri" w:hAnsi="Calibri"/>
          <w:b/>
          <w:bCs/>
        </w:rPr>
      </w:pPr>
      <w:r w:rsidRPr="00970F0F">
        <w:rPr>
          <w:rFonts w:ascii="Calibri" w:hAnsi="Calibri"/>
        </w:rPr>
        <w:t>Zamawiający przewiduje unieważnienie przedmiotoweg</w:t>
      </w:r>
      <w:r w:rsidR="00B85241">
        <w:rPr>
          <w:rFonts w:ascii="Calibri" w:hAnsi="Calibri"/>
        </w:rPr>
        <w:t xml:space="preserve">o postępowania bez podawania </w:t>
      </w:r>
      <w:proofErr w:type="gramStart"/>
      <w:r w:rsidR="00B85241">
        <w:rPr>
          <w:rFonts w:ascii="Calibri" w:hAnsi="Calibri"/>
        </w:rPr>
        <w:t>prz</w:t>
      </w:r>
      <w:r w:rsidRPr="00970F0F">
        <w:rPr>
          <w:rFonts w:ascii="Calibri" w:hAnsi="Calibri"/>
        </w:rPr>
        <w:t>yczyny,</w:t>
      </w:r>
      <w:proofErr w:type="gramEnd"/>
      <w:r w:rsidRPr="00970F0F">
        <w:rPr>
          <w:rFonts w:ascii="Calibri" w:hAnsi="Calibri"/>
        </w:rPr>
        <w:t xml:space="preserve"> lub zakończenia postępowania bez rozstrzygnięcia na każdym jego etapie.</w:t>
      </w:r>
    </w:p>
    <w:p w:rsidR="00594AAC" w:rsidRPr="00970F0F" w:rsidRDefault="00594AAC" w:rsidP="00F363A4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ZWIĄZANIA OFERTĄ:</w:t>
      </w:r>
    </w:p>
    <w:p w:rsidR="00594AAC" w:rsidRPr="00970F0F" w:rsidRDefault="00594AAC" w:rsidP="008B5A14">
      <w:pPr>
        <w:pStyle w:val="Standard"/>
        <w:ind w:left="709"/>
        <w:jc w:val="both"/>
        <w:rPr>
          <w:rFonts w:ascii="Calibri" w:hAnsi="Calibri"/>
        </w:rPr>
      </w:pPr>
      <w:r w:rsidRPr="00970F0F">
        <w:rPr>
          <w:rFonts w:ascii="Calibri" w:hAnsi="Calibri"/>
        </w:rPr>
        <w:t xml:space="preserve">Wykonawca pozostaje związany złożoną ofertą przez okres </w:t>
      </w:r>
      <w:r w:rsidR="0057738B">
        <w:rPr>
          <w:rFonts w:ascii="Calibri" w:hAnsi="Calibri"/>
        </w:rPr>
        <w:t>6</w:t>
      </w:r>
      <w:r w:rsidRPr="00970F0F">
        <w:rPr>
          <w:rFonts w:ascii="Calibri" w:hAnsi="Calibri"/>
        </w:rPr>
        <w:t>0 dni. Bieg terminu rozpoczyna się wraz z upływem ostatecznego terminu składania ofert.</w:t>
      </w:r>
    </w:p>
    <w:p w:rsidR="00594AAC" w:rsidRPr="00970F0F" w:rsidRDefault="00594AAC" w:rsidP="008E7E4B">
      <w:pPr>
        <w:pStyle w:val="Standard"/>
        <w:jc w:val="both"/>
        <w:rPr>
          <w:rFonts w:ascii="Calibri" w:hAnsi="Calibri"/>
          <w:b/>
          <w:bCs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TERMIN SKŁADANIA OFERT:</w:t>
      </w:r>
    </w:p>
    <w:p w:rsidR="00994C34" w:rsidRDefault="00143D21" w:rsidP="00994C34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  <w:bCs/>
        </w:rPr>
        <w:t xml:space="preserve">Oferty należy złożyć do dnia </w:t>
      </w:r>
      <w:r w:rsidR="00DF34B8">
        <w:rPr>
          <w:rFonts w:ascii="Calibri" w:hAnsi="Calibri"/>
          <w:b/>
          <w:bCs/>
        </w:rPr>
        <w:t>13 sierpnia</w:t>
      </w:r>
      <w:r w:rsidR="008B5CA4">
        <w:rPr>
          <w:rFonts w:ascii="Calibri" w:hAnsi="Calibri"/>
          <w:b/>
          <w:bCs/>
          <w:i/>
        </w:rPr>
        <w:t xml:space="preserve"> </w:t>
      </w:r>
      <w:r w:rsidR="00986ACB" w:rsidRPr="00970F0F">
        <w:rPr>
          <w:rFonts w:ascii="Calibri" w:hAnsi="Calibri"/>
          <w:b/>
          <w:bCs/>
        </w:rPr>
        <w:t>201</w:t>
      </w:r>
      <w:r w:rsidR="00D775A0">
        <w:rPr>
          <w:rFonts w:ascii="Calibri" w:hAnsi="Calibri"/>
          <w:b/>
          <w:bCs/>
        </w:rPr>
        <w:t>8</w:t>
      </w:r>
      <w:r w:rsidR="00594AAC" w:rsidRPr="00970F0F">
        <w:rPr>
          <w:rFonts w:ascii="Calibri" w:hAnsi="Calibri"/>
          <w:b/>
          <w:bCs/>
        </w:rPr>
        <w:t xml:space="preserve"> roku</w:t>
      </w:r>
      <w:r w:rsidR="00594AAC" w:rsidRPr="00970F0F">
        <w:rPr>
          <w:rFonts w:ascii="Calibri" w:hAnsi="Calibri"/>
          <w:bCs/>
        </w:rPr>
        <w:t xml:space="preserve"> do godz. 12:00 – decyduje data i</w:t>
      </w:r>
      <w:r w:rsidR="00970129" w:rsidRPr="00970F0F">
        <w:rPr>
          <w:rFonts w:ascii="Calibri" w:hAnsi="Calibri"/>
          <w:bCs/>
        </w:rPr>
        <w:t> </w:t>
      </w:r>
      <w:r w:rsidR="00594AAC" w:rsidRPr="00970F0F">
        <w:rPr>
          <w:rFonts w:ascii="Calibri" w:hAnsi="Calibri"/>
          <w:bCs/>
        </w:rPr>
        <w:t>godzina wpływu do Zamawiającego.</w:t>
      </w:r>
      <w:r w:rsidR="00994C34">
        <w:rPr>
          <w:rFonts w:ascii="Calibri" w:hAnsi="Calibri"/>
        </w:rPr>
        <w:t xml:space="preserve"> </w:t>
      </w:r>
      <w:r w:rsidR="009136EB" w:rsidRPr="00994C34">
        <w:rPr>
          <w:rFonts w:ascii="Calibri" w:hAnsi="Calibri"/>
          <w:bCs/>
        </w:rPr>
        <w:t xml:space="preserve">Oferty </w:t>
      </w:r>
      <w:r w:rsidR="00994C34" w:rsidRPr="00994C34">
        <w:rPr>
          <w:rFonts w:ascii="Calibri" w:hAnsi="Calibri"/>
          <w:bCs/>
        </w:rPr>
        <w:t xml:space="preserve">należy złożyć </w:t>
      </w:r>
      <w:r w:rsidR="009136EB" w:rsidRPr="00994C34">
        <w:rPr>
          <w:rFonts w:ascii="Calibri" w:hAnsi="Calibri"/>
          <w:bCs/>
        </w:rPr>
        <w:t>w</w:t>
      </w:r>
      <w:r w:rsidR="00994C34" w:rsidRPr="00994C34">
        <w:rPr>
          <w:rFonts w:ascii="Calibri" w:hAnsi="Calibri"/>
        </w:rPr>
        <w:t xml:space="preserve"> formie pisemnej albo elektronicznej podpisanej bezpiecznym podpisem elektronicznym</w:t>
      </w:r>
      <w:r w:rsidR="00994C34">
        <w:rPr>
          <w:rFonts w:ascii="Calibri" w:hAnsi="Calibri"/>
        </w:rPr>
        <w:t xml:space="preserve"> </w:t>
      </w:r>
      <w:proofErr w:type="spellStart"/>
      <w:r w:rsidR="00994C34">
        <w:rPr>
          <w:rFonts w:ascii="Calibri" w:hAnsi="Calibri"/>
        </w:rPr>
        <w:t>pob</w:t>
      </w:r>
      <w:proofErr w:type="spellEnd"/>
      <w:r w:rsidR="00994C34">
        <w:rPr>
          <w:rFonts w:ascii="Calibri" w:hAnsi="Calibri"/>
        </w:rPr>
        <w:t xml:space="preserve"> rygorem nieważności.</w:t>
      </w:r>
      <w:r w:rsidR="009136EB" w:rsidRPr="00994C34">
        <w:rPr>
          <w:rFonts w:ascii="Calibri" w:hAnsi="Calibri"/>
        </w:rPr>
        <w:t xml:space="preserve"> </w:t>
      </w:r>
    </w:p>
    <w:p w:rsidR="009136EB" w:rsidRPr="00994C34" w:rsidRDefault="00994C34" w:rsidP="00994C34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</w:rPr>
      </w:pPr>
      <w:r>
        <w:rPr>
          <w:rFonts w:ascii="Calibri" w:hAnsi="Calibri"/>
        </w:rPr>
        <w:t xml:space="preserve">Oferty w formie pisemnej należy </w:t>
      </w:r>
      <w:r w:rsidR="009136EB" w:rsidRPr="00994C34">
        <w:rPr>
          <w:rFonts w:ascii="Calibri" w:hAnsi="Calibri"/>
        </w:rPr>
        <w:t xml:space="preserve">składać osobiście u Zamawiającego przy ul. Muszyńskiego 2 pok. 3.22 </w:t>
      </w:r>
      <w:r w:rsidR="00B85241" w:rsidRPr="00994C34">
        <w:rPr>
          <w:rFonts w:ascii="Calibri" w:hAnsi="Calibri"/>
        </w:rPr>
        <w:t xml:space="preserve">w Łodzi lub przesłać na adres: </w:t>
      </w:r>
      <w:proofErr w:type="spellStart"/>
      <w:r w:rsidR="009136EB" w:rsidRPr="00994C34">
        <w:rPr>
          <w:rFonts w:ascii="Calibri" w:hAnsi="Calibri"/>
        </w:rPr>
        <w:t>Evestra</w:t>
      </w:r>
      <w:proofErr w:type="spellEnd"/>
      <w:r w:rsidR="009136EB" w:rsidRPr="00994C34">
        <w:rPr>
          <w:rFonts w:ascii="Calibri" w:hAnsi="Calibri"/>
        </w:rPr>
        <w:t xml:space="preserve"> Onkologia Sp. z o.o., ul. Muszyńskiego 2 pok. 3.22, 90-151 Łódź, Polska.</w:t>
      </w:r>
    </w:p>
    <w:p w:rsidR="00594AAC" w:rsidRPr="00970F0F" w:rsidRDefault="00994C34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>
        <w:rPr>
          <w:rFonts w:ascii="Calibri" w:hAnsi="Calibri"/>
        </w:rPr>
        <w:t>O</w:t>
      </w:r>
      <w:r w:rsidR="00594AAC" w:rsidRPr="00970F0F">
        <w:rPr>
          <w:rFonts w:ascii="Calibri" w:hAnsi="Calibri"/>
        </w:rPr>
        <w:t xml:space="preserve">ferty w formie elektronicznej </w:t>
      </w:r>
      <w:r>
        <w:rPr>
          <w:rFonts w:ascii="Calibri" w:hAnsi="Calibri"/>
        </w:rPr>
        <w:t xml:space="preserve">należy przesłać </w:t>
      </w:r>
      <w:r w:rsidR="00594AAC" w:rsidRPr="00970F0F">
        <w:rPr>
          <w:rFonts w:ascii="Calibri" w:hAnsi="Calibri"/>
        </w:rPr>
        <w:t>na adres</w:t>
      </w:r>
      <w:r w:rsidR="00C30E34" w:rsidRPr="00970F0F">
        <w:rPr>
          <w:rFonts w:ascii="Calibri" w:hAnsi="Calibri"/>
        </w:rPr>
        <w:t xml:space="preserve">: </w:t>
      </w:r>
      <w:hyperlink r:id="rId13" w:history="1">
        <w:r w:rsidR="001D00CA" w:rsidRPr="00970F0F">
          <w:rPr>
            <w:rStyle w:val="Hipercze"/>
            <w:rFonts w:ascii="Calibri" w:hAnsi="Calibri" w:cs="Arial"/>
          </w:rPr>
          <w:t>zamowienia@evestraonkologia.pl</w:t>
        </w:r>
      </w:hyperlink>
      <w:r w:rsidR="00594AAC" w:rsidRPr="00970F0F">
        <w:rPr>
          <w:rFonts w:ascii="Calibri" w:hAnsi="Calibri"/>
        </w:rPr>
        <w:t xml:space="preserve">. W przypadku wysłania oferty w formie elektronicznej, </w:t>
      </w:r>
      <w:r>
        <w:rPr>
          <w:rFonts w:ascii="Calibri" w:hAnsi="Calibri"/>
        </w:rPr>
        <w:t xml:space="preserve">należy zabezpieczyć </w:t>
      </w:r>
      <w:r w:rsidR="00594AAC" w:rsidRPr="00970F0F">
        <w:rPr>
          <w:rFonts w:ascii="Calibri" w:hAnsi="Calibri"/>
        </w:rPr>
        <w:t>ofertę w sposób uniemożliwiający zapoznanie się z jej treścią przed upływem terminu składania ofert.</w:t>
      </w:r>
    </w:p>
    <w:p w:rsidR="00594AAC" w:rsidRPr="00970F0F" w:rsidRDefault="00594AAC" w:rsidP="00A03B76">
      <w:pPr>
        <w:pStyle w:val="Standard"/>
        <w:numPr>
          <w:ilvl w:val="0"/>
          <w:numId w:val="3"/>
        </w:numPr>
        <w:ind w:left="1134" w:hanging="425"/>
        <w:jc w:val="both"/>
        <w:rPr>
          <w:rFonts w:ascii="Calibri" w:hAnsi="Calibri"/>
          <w:bCs/>
        </w:rPr>
      </w:pPr>
      <w:r w:rsidRPr="00970F0F">
        <w:rPr>
          <w:rFonts w:ascii="Calibri" w:hAnsi="Calibri"/>
        </w:rPr>
        <w:t>Zamawiający nie przewiduje publicznego otwarcia ofert. Zgodnie z zasadą jawności postępowania, Zamawiający na wniosek Wykonawcy udostępni protokół z otwarcia ofert.</w:t>
      </w:r>
    </w:p>
    <w:p w:rsidR="00D775A0" w:rsidRPr="00970F0F" w:rsidRDefault="00D775A0" w:rsidP="00C52738">
      <w:pPr>
        <w:pStyle w:val="Standard"/>
        <w:rPr>
          <w:rFonts w:ascii="Calibri" w:hAnsi="Calibri"/>
          <w:bCs/>
          <w:sz w:val="16"/>
          <w:szCs w:val="16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rPr>
          <w:rFonts w:ascii="Calibri" w:hAnsi="Calibri"/>
          <w:b/>
          <w:bCs/>
          <w:lang w:val="en-GB"/>
        </w:rPr>
      </w:pPr>
      <w:r w:rsidRPr="00970F0F">
        <w:rPr>
          <w:rFonts w:ascii="Calibri" w:hAnsi="Calibri"/>
          <w:b/>
          <w:bCs/>
          <w:lang w:val="en-GB"/>
        </w:rPr>
        <w:t>KRYTERIA OCENY OFERT:</w:t>
      </w:r>
    </w:p>
    <w:p w:rsidR="00594AAC" w:rsidRPr="00970F0F" w:rsidRDefault="00594AAC" w:rsidP="00A03B76">
      <w:pPr>
        <w:pStyle w:val="Standard"/>
        <w:numPr>
          <w:ilvl w:val="0"/>
          <w:numId w:val="10"/>
        </w:numPr>
        <w:ind w:left="1134" w:hanging="425"/>
        <w:jc w:val="both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</w:rPr>
        <w:t>Zamawiający dokona oceny złożonych ofert według niżej wymienionego kryterium oceny ofert:</w:t>
      </w:r>
    </w:p>
    <w:p w:rsidR="00594AAC" w:rsidRPr="00970F0F" w:rsidRDefault="00594AAC" w:rsidP="00A03B76">
      <w:pPr>
        <w:pStyle w:val="Standard"/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en-GB"/>
        </w:rPr>
      </w:pPr>
      <w:proofErr w:type="spellStart"/>
      <w:r w:rsidRPr="00970F0F">
        <w:rPr>
          <w:rFonts w:ascii="Calibri" w:hAnsi="Calibri" w:cs="Calibri"/>
          <w:lang w:val="en-GB"/>
        </w:rPr>
        <w:t>Kryterium</w:t>
      </w:r>
      <w:proofErr w:type="spellEnd"/>
      <w:r w:rsidRPr="00970F0F">
        <w:rPr>
          <w:rFonts w:ascii="Calibri" w:hAnsi="Calibri" w:cs="Calibri"/>
          <w:lang w:val="en-GB"/>
        </w:rPr>
        <w:t xml:space="preserve"> </w:t>
      </w:r>
      <w:proofErr w:type="spellStart"/>
      <w:r w:rsidRPr="00970F0F">
        <w:rPr>
          <w:rFonts w:ascii="Calibri" w:hAnsi="Calibri" w:cs="Calibri"/>
          <w:lang w:val="en-GB"/>
        </w:rPr>
        <w:t>finansowe</w:t>
      </w:r>
      <w:proofErr w:type="spellEnd"/>
      <w:r w:rsidRPr="00970F0F">
        <w:rPr>
          <w:rFonts w:ascii="Calibri" w:hAnsi="Calibri" w:cs="Calibri"/>
          <w:lang w:val="en-GB"/>
        </w:rPr>
        <w:t xml:space="preserve"> (</w:t>
      </w:r>
      <w:proofErr w:type="spellStart"/>
      <w:r w:rsidRPr="00970F0F">
        <w:rPr>
          <w:rFonts w:ascii="Calibri" w:hAnsi="Calibri" w:cs="Calibri"/>
          <w:lang w:val="en-GB"/>
        </w:rPr>
        <w:t>cena</w:t>
      </w:r>
      <w:proofErr w:type="spellEnd"/>
      <w:r w:rsidRPr="00970F0F">
        <w:rPr>
          <w:rFonts w:ascii="Calibri" w:hAnsi="Calibri" w:cs="Calibri"/>
          <w:lang w:val="en-GB"/>
        </w:rPr>
        <w:t xml:space="preserve">) – </w:t>
      </w:r>
      <w:proofErr w:type="spellStart"/>
      <w:r w:rsidRPr="00970F0F">
        <w:rPr>
          <w:rFonts w:ascii="Calibri" w:hAnsi="Calibri" w:cs="Calibri"/>
          <w:lang w:val="en-GB"/>
        </w:rPr>
        <w:t>waga</w:t>
      </w:r>
      <w:proofErr w:type="spellEnd"/>
      <w:r w:rsidRPr="00970F0F">
        <w:rPr>
          <w:rFonts w:ascii="Calibri" w:hAnsi="Calibri" w:cs="Calibri"/>
          <w:lang w:val="en-GB"/>
        </w:rPr>
        <w:t xml:space="preserve"> </w:t>
      </w:r>
      <w:r w:rsidR="0057738B">
        <w:rPr>
          <w:rFonts w:ascii="Calibri" w:hAnsi="Calibri" w:cs="Calibri"/>
          <w:lang w:val="en-GB"/>
        </w:rPr>
        <w:t>10</w:t>
      </w:r>
      <w:r w:rsidRPr="00970F0F">
        <w:rPr>
          <w:rFonts w:ascii="Calibri" w:hAnsi="Calibri" w:cs="Calibri"/>
          <w:lang w:val="en-GB"/>
        </w:rPr>
        <w:t>0 %;</w:t>
      </w:r>
    </w:p>
    <w:p w:rsidR="00594AAC" w:rsidRDefault="00594AAC" w:rsidP="00155610">
      <w:pPr>
        <w:pStyle w:val="Standard"/>
        <w:ind w:left="1429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Zamawiający przyzna wartości punktowe dzieląc wartość oferty z najniższą ceną przez wartość badanej oferty, a następnie mnożąc uzyskaną wartość przez wagę, według formuły: </w:t>
      </w:r>
      <w:r w:rsidRPr="00970F0F">
        <w:rPr>
          <w:rFonts w:ascii="Calibri" w:hAnsi="Calibri" w:cs="Calibri"/>
          <w:b/>
          <w:bCs/>
        </w:rPr>
        <w:t>WP= (W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/W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) x waga, </w:t>
      </w:r>
      <w:r w:rsidRPr="00970F0F">
        <w:rPr>
          <w:rFonts w:ascii="Calibri" w:hAnsi="Calibri" w:cs="Calibri"/>
        </w:rPr>
        <w:t xml:space="preserve">gdzie </w:t>
      </w:r>
      <w:r w:rsidRPr="00970F0F">
        <w:rPr>
          <w:rFonts w:ascii="Calibri" w:hAnsi="Calibri" w:cs="Calibri"/>
          <w:b/>
          <w:bCs/>
        </w:rPr>
        <w:t xml:space="preserve">WP – </w:t>
      </w:r>
      <w:r w:rsidRPr="00970F0F">
        <w:rPr>
          <w:rFonts w:ascii="Calibri" w:hAnsi="Calibri" w:cs="Calibri"/>
        </w:rPr>
        <w:t xml:space="preserve">wartość punktowa w kryterium finansowym,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ONC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 xml:space="preserve">wartość oferty z najniższą ceną, </w:t>
      </w:r>
      <w:r w:rsidRPr="00970F0F">
        <w:rPr>
          <w:rFonts w:ascii="Calibri" w:hAnsi="Calibri" w:cs="Calibri"/>
          <w:b/>
          <w:bCs/>
        </w:rPr>
        <w:t>W</w:t>
      </w:r>
      <w:r w:rsidRPr="00970F0F">
        <w:rPr>
          <w:rFonts w:ascii="Calibri" w:hAnsi="Calibri" w:cs="Calibri"/>
          <w:b/>
          <w:bCs/>
          <w:vertAlign w:val="subscript"/>
        </w:rPr>
        <w:t>OB</w:t>
      </w:r>
      <w:r w:rsidRPr="00970F0F">
        <w:rPr>
          <w:rFonts w:ascii="Calibri" w:hAnsi="Calibri" w:cs="Calibri"/>
          <w:b/>
          <w:bCs/>
        </w:rPr>
        <w:t xml:space="preserve"> – </w:t>
      </w:r>
      <w:r w:rsidRPr="00970F0F">
        <w:rPr>
          <w:rFonts w:ascii="Calibri" w:hAnsi="Calibri" w:cs="Calibri"/>
        </w:rPr>
        <w:t>wartość oferty badanej.</w:t>
      </w:r>
    </w:p>
    <w:p w:rsidR="00BA7020" w:rsidRDefault="00BA7020" w:rsidP="00155610">
      <w:pPr>
        <w:pStyle w:val="Standard"/>
        <w:ind w:left="1429"/>
        <w:jc w:val="both"/>
        <w:rPr>
          <w:rFonts w:ascii="Calibri" w:hAnsi="Calibri" w:cs="Calibri"/>
        </w:rPr>
      </w:pPr>
    </w:p>
    <w:p w:rsidR="00BA7020" w:rsidRPr="001656F3" w:rsidRDefault="00BA7020" w:rsidP="00BA7020">
      <w:pPr>
        <w:pStyle w:val="Standard"/>
        <w:numPr>
          <w:ilvl w:val="0"/>
          <w:numId w:val="4"/>
        </w:numPr>
        <w:jc w:val="both"/>
        <w:rPr>
          <w:rFonts w:asciiTheme="minorHAnsi" w:hAnsiTheme="minorHAnsi" w:cs="ArialNarrow"/>
          <w:b/>
        </w:rPr>
      </w:pPr>
      <w:r w:rsidRPr="001656F3">
        <w:rPr>
          <w:rFonts w:asciiTheme="minorHAnsi" w:hAnsiTheme="minorHAnsi" w:cs="ArialNarrow"/>
          <w:b/>
        </w:rPr>
        <w:t>ZMIANA TREŚCI UMOWY:</w:t>
      </w:r>
    </w:p>
    <w:p w:rsidR="00F07BC5" w:rsidRPr="00F07BC5" w:rsidRDefault="00F07BC5" w:rsidP="00F07BC5">
      <w:pPr>
        <w:pStyle w:val="Standard"/>
        <w:ind w:left="720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Zamawiający dopuszcza możliwość zmian postanowień zawartej umowy w stosunku do treści oferty, na podstawie której dokonano wyboru wykonawcy, dotyczących:</w:t>
      </w:r>
    </w:p>
    <w:p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>Przedmiotu dostawy – w sytuacji wycofania z rynku przez producenta lub zakończenia produkcji zaoferowanego przez wykonawcę przedmiotu zamówienia, aktualizacji przedmiotu dostawy z uwagi na postęp technologiczny lub zmiany obowiązujących przepisów.</w:t>
      </w:r>
    </w:p>
    <w:p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  <w:b/>
        </w:rPr>
      </w:pPr>
      <w:r w:rsidRPr="00F07BC5">
        <w:rPr>
          <w:rFonts w:ascii="Calibri" w:hAnsi="Calibri"/>
        </w:rPr>
        <w:t xml:space="preserve">Wynagrodzenia – w sytuacji zmiany przedmiotu dostawy, obniżenia lub podwyższenia stawki podatku VAT na skutek zmiany obowiązujących przepisów.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Zmian, które wynikają z nowelizacji powszechnie obowiązujących przepisów prawa;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terminu obowiązywania Umowy w przypadku zmiany terminu realizacji Projektu, w ramach którego Umowa jest realizowana;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lastRenderedPageBreak/>
        <w:t xml:space="preserve">Wydłużenia terminu realizacji Umowy z przyczyn organizacyjnych leżących po stronie Zamawiającego;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 xml:space="preserve">Zmniejszenia ilości odczynników przewidzianych w ramach Przedmiotu umowy; 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Zmiany osób odpowiedzialnych za kontakty i nadzór nad realizacją Przedmiotu umowy.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Wystąpienia okoliczności będących wynikiem działania siły wyższej;</w:t>
      </w:r>
    </w:p>
    <w:p w:rsidR="00F07BC5" w:rsidRPr="00F07BC5" w:rsidRDefault="00F07BC5" w:rsidP="00F07BC5">
      <w:pPr>
        <w:pStyle w:val="Akapitzlist"/>
        <w:numPr>
          <w:ilvl w:val="0"/>
          <w:numId w:val="21"/>
        </w:numPr>
        <w:suppressAutoHyphens/>
        <w:spacing w:after="0"/>
        <w:ind w:left="993" w:hanging="284"/>
        <w:jc w:val="both"/>
        <w:rPr>
          <w:rFonts w:cs="Arial"/>
          <w:kern w:val="3"/>
          <w:sz w:val="24"/>
          <w:szCs w:val="24"/>
          <w:lang w:eastAsia="zh-CN" w:bidi="hi-IN"/>
        </w:rPr>
      </w:pPr>
      <w:r w:rsidRPr="00F07BC5">
        <w:rPr>
          <w:rFonts w:cs="Arial"/>
          <w:kern w:val="3"/>
          <w:sz w:val="24"/>
          <w:szCs w:val="24"/>
          <w:lang w:eastAsia="zh-CN" w:bidi="hi-IN"/>
        </w:rPr>
        <w:t>Zmian umowy o dofinansowanie, jakie Zamawiający zawrze z Instytucją Pośredniczącą;</w:t>
      </w:r>
    </w:p>
    <w:p w:rsidR="00F07BC5" w:rsidRPr="00F07BC5" w:rsidRDefault="00F07BC5" w:rsidP="00F07BC5">
      <w:pPr>
        <w:pStyle w:val="Standard"/>
        <w:numPr>
          <w:ilvl w:val="0"/>
          <w:numId w:val="21"/>
        </w:numPr>
        <w:ind w:left="993" w:hanging="284"/>
        <w:jc w:val="both"/>
        <w:rPr>
          <w:rFonts w:ascii="Calibri" w:hAnsi="Calibri"/>
        </w:rPr>
      </w:pPr>
      <w:r w:rsidRPr="00F07BC5">
        <w:rPr>
          <w:rFonts w:ascii="Calibri" w:hAnsi="Calibri"/>
        </w:rPr>
        <w:t xml:space="preserve">zmian wartości umowy </w:t>
      </w:r>
      <w:proofErr w:type="spellStart"/>
      <w:r w:rsidRPr="00F07BC5">
        <w:rPr>
          <w:rFonts w:ascii="Calibri" w:hAnsi="Calibri"/>
        </w:rPr>
        <w:t>winikających</w:t>
      </w:r>
      <w:proofErr w:type="spellEnd"/>
      <w:r w:rsidRPr="00F07BC5">
        <w:rPr>
          <w:rFonts w:ascii="Calibri" w:hAnsi="Calibri"/>
        </w:rPr>
        <w:t xml:space="preserve"> z </w:t>
      </w:r>
      <w:proofErr w:type="spellStart"/>
      <w:r w:rsidRPr="00F07BC5">
        <w:rPr>
          <w:rFonts w:ascii="Calibri" w:hAnsi="Calibri"/>
        </w:rPr>
        <w:t>osiagnięcia</w:t>
      </w:r>
      <w:proofErr w:type="spellEnd"/>
      <w:r w:rsidRPr="00F07BC5">
        <w:rPr>
          <w:rFonts w:ascii="Calibri" w:hAnsi="Calibri"/>
        </w:rPr>
        <w:t xml:space="preserve"> zamierzonych rezultatów badań.</w:t>
      </w:r>
    </w:p>
    <w:p w:rsidR="00F07BC5" w:rsidRPr="00233E21" w:rsidRDefault="00F07BC5" w:rsidP="00F07BC5">
      <w:pPr>
        <w:pStyle w:val="Standard"/>
        <w:ind w:left="993"/>
        <w:jc w:val="both"/>
        <w:rPr>
          <w:rFonts w:ascii="Calibri" w:hAnsi="Calibri"/>
          <w:sz w:val="20"/>
          <w:szCs w:val="20"/>
        </w:rPr>
      </w:pPr>
    </w:p>
    <w:p w:rsidR="00594AAC" w:rsidRPr="00970F0F" w:rsidRDefault="00594AAC" w:rsidP="00A03B76">
      <w:pPr>
        <w:pStyle w:val="Standard"/>
        <w:numPr>
          <w:ilvl w:val="0"/>
          <w:numId w:val="4"/>
        </w:numPr>
        <w:jc w:val="both"/>
        <w:rPr>
          <w:rFonts w:ascii="Calibri" w:hAnsi="Calibri" w:cs="ArialNarrow"/>
          <w:b/>
          <w:lang w:val="en-GB"/>
        </w:rPr>
      </w:pPr>
      <w:r w:rsidRPr="00970F0F">
        <w:rPr>
          <w:rFonts w:ascii="Calibri" w:hAnsi="Calibri" w:cs="ArialNarrow"/>
          <w:b/>
          <w:lang w:val="en-GB"/>
        </w:rPr>
        <w:t>POSTANOWIENIA KOŃCOWE:</w:t>
      </w:r>
    </w:p>
    <w:p w:rsidR="00BD0F52" w:rsidRPr="00970F0F" w:rsidRDefault="00986ACB" w:rsidP="003B1740">
      <w:pPr>
        <w:pStyle w:val="Standard"/>
        <w:ind w:left="709"/>
        <w:jc w:val="both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/>
        </w:rPr>
        <w:t xml:space="preserve">Postępowanie prowadzone jest według prawa polskiego. </w:t>
      </w:r>
      <w:r w:rsidR="00594AAC" w:rsidRPr="00970F0F">
        <w:rPr>
          <w:rFonts w:ascii="Calibri" w:hAnsi="Calibri"/>
        </w:rPr>
        <w:t>W sprawach nieuregulowanych stosuje się przepisy ustawy z dnia 23 kwietnia 1964 roku – K</w:t>
      </w:r>
      <w:r w:rsidR="00B85241">
        <w:rPr>
          <w:rFonts w:ascii="Calibri" w:hAnsi="Calibri"/>
        </w:rPr>
        <w:t>odeks Cywilny (</w:t>
      </w:r>
      <w:proofErr w:type="spellStart"/>
      <w:r w:rsidR="00B85241">
        <w:rPr>
          <w:rFonts w:ascii="Calibri" w:hAnsi="Calibri"/>
        </w:rPr>
        <w:t>t.j</w:t>
      </w:r>
      <w:proofErr w:type="spellEnd"/>
      <w:r w:rsidR="00B85241">
        <w:rPr>
          <w:rFonts w:ascii="Calibri" w:hAnsi="Calibri"/>
        </w:rPr>
        <w:t>. Dz.U. z 2017 r., poz. 459</w:t>
      </w:r>
      <w:r w:rsidR="00594AAC" w:rsidRPr="00970F0F">
        <w:rPr>
          <w:rFonts w:ascii="Calibri" w:hAnsi="Calibri"/>
        </w:rPr>
        <w:t xml:space="preserve">), a także postanowienia obowiązujących Wytycznych dotyczących kwalifikowalności wydatków w ramach Europejskiego Funduszu Rozwoju Regionalnego, Europejskiego Funduszu Społecznego oraz Funduszu Spójności na lata 2014-2020.    </w:t>
      </w:r>
    </w:p>
    <w:p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9641D4" w:rsidRDefault="009641D4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C46B81" w:rsidRDefault="00C46B8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B85241" w:rsidRDefault="00B85241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078A6" w:rsidRDefault="005078A6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D70EC" w:rsidRDefault="001D70E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D70EC" w:rsidRDefault="001D70E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D70EC" w:rsidRDefault="001D70E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D70EC" w:rsidRDefault="001D70E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D70EC" w:rsidRDefault="001D70E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D70EC" w:rsidRDefault="001D70E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D70EC" w:rsidRDefault="001D70E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1D70EC" w:rsidRDefault="001D70E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</w:p>
    <w:p w:rsidR="00594AAC" w:rsidRPr="00970F0F" w:rsidRDefault="00594AAC" w:rsidP="003A0E7A">
      <w:pPr>
        <w:pStyle w:val="Standard"/>
        <w:ind w:left="7230"/>
        <w:jc w:val="right"/>
        <w:rPr>
          <w:rFonts w:ascii="Calibri" w:hAnsi="Calibri" w:cs="ArialNarrow"/>
          <w:sz w:val="20"/>
          <w:szCs w:val="20"/>
        </w:rPr>
      </w:pPr>
      <w:bookmarkStart w:id="0" w:name="_GoBack"/>
      <w:bookmarkEnd w:id="0"/>
      <w:r w:rsidRPr="00970F0F">
        <w:rPr>
          <w:rFonts w:ascii="Calibri" w:hAnsi="Calibri" w:cs="ArialNarrow"/>
          <w:sz w:val="20"/>
          <w:szCs w:val="20"/>
        </w:rPr>
        <w:lastRenderedPageBreak/>
        <w:t>Załącznik Nr 1 do Zapytania</w:t>
      </w:r>
    </w:p>
    <w:p w:rsidR="00594AAC" w:rsidRPr="00970F0F" w:rsidRDefault="0057738B" w:rsidP="003A0E7A">
      <w:pPr>
        <w:pStyle w:val="Standard"/>
        <w:ind w:firstLine="360"/>
        <w:jc w:val="right"/>
        <w:rPr>
          <w:rFonts w:ascii="Calibri" w:hAnsi="Calibri" w:cs="ArialNarrow"/>
        </w:rPr>
      </w:pPr>
      <w:r>
        <w:rPr>
          <w:rFonts w:ascii="Calibri" w:hAnsi="Calibri" w:cs="ArialNarrow"/>
          <w:sz w:val="20"/>
          <w:szCs w:val="20"/>
        </w:rPr>
        <w:t>Sprawa ZO-</w:t>
      </w:r>
      <w:r w:rsidR="00143D21">
        <w:rPr>
          <w:rFonts w:ascii="Calibri" w:hAnsi="Calibri" w:cs="ArialNarrow"/>
          <w:sz w:val="20"/>
          <w:szCs w:val="20"/>
        </w:rPr>
        <w:t>0</w:t>
      </w:r>
      <w:r w:rsidR="005078A6">
        <w:rPr>
          <w:rFonts w:ascii="Calibri" w:hAnsi="Calibri" w:cs="ArialNarrow"/>
          <w:sz w:val="20"/>
          <w:szCs w:val="20"/>
        </w:rPr>
        <w:t>7</w:t>
      </w:r>
      <w:r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:rsidR="009641D4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</w:p>
    <w:p w:rsidR="00594AAC" w:rsidRPr="00970F0F" w:rsidRDefault="009641D4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>
        <w:rPr>
          <w:rFonts w:ascii="Calibri" w:hAnsi="Calibri" w:cs="ArialNarrow"/>
          <w:b/>
        </w:rPr>
        <w:t>Z</w:t>
      </w:r>
      <w:r w:rsidR="00594AAC" w:rsidRPr="00970F0F">
        <w:rPr>
          <w:rFonts w:ascii="Calibri" w:hAnsi="Calibri" w:cs="ArialNarrow"/>
          <w:b/>
        </w:rPr>
        <w:t>amawiający:</w:t>
      </w:r>
    </w:p>
    <w:p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proofErr w:type="spellStart"/>
      <w:r w:rsidRPr="00970F0F">
        <w:rPr>
          <w:rFonts w:ascii="Calibri" w:hAnsi="Calibri" w:cs="ArialNarrow"/>
          <w:b/>
        </w:rPr>
        <w:t>Evestra</w:t>
      </w:r>
      <w:proofErr w:type="spellEnd"/>
      <w:r w:rsidRPr="00970F0F">
        <w:rPr>
          <w:rFonts w:ascii="Calibri" w:hAnsi="Calibri" w:cs="ArialNarrow"/>
          <w:b/>
        </w:rPr>
        <w:t xml:space="preserve"> Onkologia</w:t>
      </w:r>
      <w:r w:rsidR="00594AAC" w:rsidRPr="00970F0F">
        <w:rPr>
          <w:rFonts w:ascii="Calibri" w:hAnsi="Calibri" w:cs="ArialNarrow"/>
          <w:b/>
        </w:rPr>
        <w:t xml:space="preserve"> Sp. z o.o.</w:t>
      </w:r>
    </w:p>
    <w:p w:rsidR="00594AAC" w:rsidRPr="00970F0F" w:rsidRDefault="00594AAC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 xml:space="preserve">ul. </w:t>
      </w:r>
      <w:r w:rsidR="00334FFE" w:rsidRPr="00970F0F">
        <w:rPr>
          <w:rFonts w:ascii="Calibri" w:hAnsi="Calibri" w:cs="ArialNarrow"/>
          <w:b/>
        </w:rPr>
        <w:t>Partyzantów 7</w:t>
      </w:r>
    </w:p>
    <w:p w:rsidR="00594AAC" w:rsidRPr="00970F0F" w:rsidRDefault="00334FFE" w:rsidP="003A0E7A">
      <w:pPr>
        <w:pStyle w:val="Standard"/>
        <w:ind w:firstLine="360"/>
        <w:jc w:val="right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05-100 Nowy Dwór Mazowiecki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b/>
        </w:rPr>
      </w:pPr>
    </w:p>
    <w:p w:rsidR="00594AAC" w:rsidRPr="00970F0F" w:rsidRDefault="00594AAC" w:rsidP="00F15FFA">
      <w:pPr>
        <w:pStyle w:val="Standard"/>
        <w:ind w:firstLine="360"/>
        <w:jc w:val="center"/>
        <w:rPr>
          <w:rFonts w:ascii="Calibri" w:hAnsi="Calibri" w:cs="ArialNarrow"/>
          <w:b/>
        </w:rPr>
      </w:pPr>
      <w:r w:rsidRPr="00970F0F">
        <w:rPr>
          <w:rFonts w:ascii="Calibri" w:hAnsi="Calibri" w:cs="ArialNarrow"/>
          <w:b/>
        </w:rPr>
        <w:t>FORMULARZ OFERTY</w:t>
      </w:r>
    </w:p>
    <w:p w:rsidR="00594AAC" w:rsidRPr="00970F0F" w:rsidRDefault="00354AF0" w:rsidP="003A0E7A">
      <w:pPr>
        <w:pStyle w:val="Standard"/>
        <w:jc w:val="both"/>
        <w:rPr>
          <w:rFonts w:ascii="Calibri" w:hAnsi="Calibri" w:cs="ArialNarrow"/>
        </w:rPr>
      </w:pPr>
      <w:r>
        <w:rPr>
          <w:rFonts w:ascii="Calibri" w:hAnsi="Calibri" w:cs="ArialNarrow"/>
        </w:rPr>
        <w:t xml:space="preserve">Działając w imieniu i na rzecz </w:t>
      </w:r>
      <w:r w:rsidR="00594AAC" w:rsidRPr="00970F0F">
        <w:rPr>
          <w:rFonts w:ascii="Calibri" w:hAnsi="Calibri" w:cs="ArialNarrow"/>
        </w:rPr>
        <w:t>Wykonawcy:</w:t>
      </w:r>
    </w:p>
    <w:p w:rsidR="00594AAC" w:rsidRPr="00970F0F" w:rsidRDefault="00594AAC" w:rsidP="003A0E7A">
      <w:pPr>
        <w:pStyle w:val="Standard"/>
        <w:ind w:firstLine="360"/>
        <w:jc w:val="both"/>
        <w:rPr>
          <w:rFonts w:ascii="Calibri" w:hAnsi="Calibri" w:cs="ArialNarrow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(IMIĘ I NAZWISKO/PEŁNA NAZWA WYKONAWCY)</w:t>
      </w:r>
    </w:p>
    <w:p w:rsidR="00594AAC" w:rsidRPr="00970F0F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ab/>
      </w:r>
    </w:p>
    <w:p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z siedzibą w/zamieszkałego w*</w:t>
      </w:r>
      <w:r w:rsidR="003F67F2" w:rsidRPr="00970F0F">
        <w:rPr>
          <w:rFonts w:ascii="Calibri" w:hAnsi="Calibri" w:cs="ArialNarrow"/>
        </w:rPr>
        <w:t>*</w:t>
      </w:r>
      <w:r w:rsidRPr="00970F0F">
        <w:rPr>
          <w:rFonts w:ascii="Calibri" w:hAnsi="Calibri" w:cs="ArialNarrow"/>
        </w:rPr>
        <w:t>…...................................................................................................</w:t>
      </w:r>
      <w:r w:rsidR="003F67F2" w:rsidRPr="00970F0F">
        <w:rPr>
          <w:rFonts w:ascii="Calibri" w:hAnsi="Calibri" w:cs="ArialNarrow"/>
        </w:rPr>
        <w:t>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(ADRES ZAMIESZKANIA/ADRES SIEDZIBY)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ArialNarrow"/>
        </w:rPr>
      </w:pPr>
    </w:p>
    <w:p w:rsidR="00594AAC" w:rsidRPr="00970F0F" w:rsidRDefault="00594AAC" w:rsidP="003A0E7A">
      <w:pPr>
        <w:pStyle w:val="Standard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ArialNarrow"/>
          <w:sz w:val="16"/>
          <w:szCs w:val="16"/>
        </w:rPr>
      </w:pPr>
      <w:r w:rsidRPr="00970F0F">
        <w:rPr>
          <w:rFonts w:ascii="Calibri" w:hAnsi="Calibri" w:cs="ArialNarrow"/>
          <w:sz w:val="16"/>
          <w:szCs w:val="16"/>
        </w:rPr>
        <w:t>(NR TELEFONU, FAX, ADRES POCZTY ELEKTRONICZNEJ)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ArialNarrow"/>
          <w:sz w:val="16"/>
          <w:szCs w:val="16"/>
        </w:rPr>
      </w:pPr>
    </w:p>
    <w:p w:rsidR="00594AAC" w:rsidRPr="00385F4E" w:rsidRDefault="00594AAC" w:rsidP="003A0E7A">
      <w:pPr>
        <w:pStyle w:val="Standard"/>
        <w:jc w:val="both"/>
        <w:rPr>
          <w:rFonts w:ascii="Calibri" w:hAnsi="Calibri" w:cs="ArialNarrow"/>
        </w:rPr>
      </w:pPr>
      <w:r w:rsidRPr="00970F0F">
        <w:rPr>
          <w:rFonts w:ascii="Calibri" w:hAnsi="Calibri" w:cs="ArialNarrow"/>
        </w:rPr>
        <w:t>w odpowiedzi na zapytanie</w:t>
      </w:r>
      <w:r w:rsidR="00B21F8A">
        <w:rPr>
          <w:rFonts w:ascii="Calibri" w:hAnsi="Calibri" w:cs="ArialNarrow"/>
        </w:rPr>
        <w:t xml:space="preserve"> oferto</w:t>
      </w:r>
      <w:r w:rsidR="00B85241">
        <w:rPr>
          <w:rFonts w:ascii="Calibri" w:hAnsi="Calibri" w:cs="ArialNarrow"/>
        </w:rPr>
        <w:t>we opublikowane dnia …………………… 2018</w:t>
      </w:r>
      <w:r w:rsidR="00C164C2">
        <w:rPr>
          <w:rFonts w:ascii="Calibri" w:hAnsi="Calibri" w:cs="ArialNarrow"/>
        </w:rPr>
        <w:t xml:space="preserve"> </w:t>
      </w:r>
      <w:r w:rsidRPr="00970F0F">
        <w:rPr>
          <w:rFonts w:ascii="Calibri" w:hAnsi="Calibri" w:cs="ArialNarrow"/>
        </w:rPr>
        <w:t xml:space="preserve">roku </w:t>
      </w:r>
      <w:r w:rsidR="00B21F8A">
        <w:rPr>
          <w:rFonts w:ascii="Calibri" w:hAnsi="Calibri" w:cs="ArialNarrow"/>
        </w:rPr>
        <w:t xml:space="preserve">na stronie </w:t>
      </w:r>
      <w:r w:rsidR="00B85241">
        <w:rPr>
          <w:rFonts w:ascii="Calibri" w:hAnsi="Calibri" w:cs="ArialNarrow"/>
        </w:rPr>
        <w:t xml:space="preserve">internetowej </w:t>
      </w:r>
      <w:r w:rsidR="007F3E29">
        <w:rPr>
          <w:rFonts w:ascii="Calibri" w:hAnsi="Calibri" w:cs="ArialNarrow"/>
        </w:rPr>
        <w:t xml:space="preserve">Zamawiającego </w:t>
      </w:r>
      <w:r w:rsidR="00C164C2">
        <w:rPr>
          <w:rFonts w:ascii="Calibri" w:hAnsi="Calibri" w:cs="ArialNarrow"/>
        </w:rPr>
        <w:t xml:space="preserve">oraz w Bazie Konkurencyjności Ministerstwa Rozwoju pod adresem </w:t>
      </w:r>
      <w:hyperlink r:id="rId14" w:history="1">
        <w:r w:rsidR="00C164C2" w:rsidRPr="00B10610">
          <w:rPr>
            <w:rStyle w:val="Hipercze"/>
            <w:rFonts w:ascii="Calibri" w:hAnsi="Calibri" w:cs="ArialNarrow"/>
          </w:rPr>
          <w:t>https://bazakonkurencyjnosci.gov.pl/</w:t>
        </w:r>
      </w:hyperlink>
      <w:r w:rsidR="00C164C2">
        <w:rPr>
          <w:rFonts w:ascii="Calibri" w:hAnsi="Calibri" w:cs="ArialNarrow"/>
        </w:rPr>
        <w:t xml:space="preserve"> </w:t>
      </w:r>
      <w:r w:rsidR="00E41F05">
        <w:rPr>
          <w:rFonts w:ascii="Calibri" w:hAnsi="Calibri" w:cs="Arial Narrow"/>
        </w:rPr>
        <w:t xml:space="preserve">składam ofertę </w:t>
      </w:r>
      <w:r w:rsidR="005078A6">
        <w:rPr>
          <w:rFonts w:ascii="Calibri" w:hAnsi="Calibri" w:cs="Arial Narrow"/>
        </w:rPr>
        <w:t xml:space="preserve">w </w:t>
      </w:r>
      <w:r w:rsidR="00E41F05">
        <w:rPr>
          <w:rFonts w:ascii="Calibri" w:hAnsi="Calibri" w:cs="Arial Narrow"/>
        </w:rPr>
        <w:t xml:space="preserve">postępowaniu </w:t>
      </w:r>
      <w:r w:rsidR="00C164C2" w:rsidRPr="00C164C2">
        <w:rPr>
          <w:rFonts w:ascii="Calibri" w:hAnsi="Calibri" w:cs="Arial Narrow"/>
        </w:rPr>
        <w:t xml:space="preserve">prowadzonym w trybie zapytania ofertowego </w:t>
      </w:r>
      <w:r w:rsidR="00E41F05">
        <w:rPr>
          <w:rFonts w:ascii="Calibri" w:hAnsi="Calibri" w:cs="Arial Narrow"/>
        </w:rPr>
        <w:t xml:space="preserve">na </w:t>
      </w:r>
      <w:r w:rsidR="000A48D7" w:rsidRPr="00385F4E">
        <w:rPr>
          <w:rFonts w:ascii="Calibri" w:hAnsi="Calibri" w:cs="ArialNarrow,BoldItalic"/>
          <w:b/>
          <w:bCs/>
          <w:iCs/>
        </w:rPr>
        <w:t xml:space="preserve">dostawę </w:t>
      </w:r>
      <w:r w:rsidR="00FC0380">
        <w:rPr>
          <w:rFonts w:ascii="Calibri" w:hAnsi="Calibri" w:cs="ArialNarrow,BoldItalic"/>
          <w:b/>
          <w:bCs/>
          <w:iCs/>
        </w:rPr>
        <w:t>odczynników do badań</w:t>
      </w:r>
      <w:r w:rsidR="000A48D7" w:rsidRPr="00385F4E">
        <w:rPr>
          <w:rFonts w:ascii="Calibri" w:hAnsi="Calibri"/>
          <w:b/>
          <w:bCs/>
        </w:rPr>
        <w:t xml:space="preserve">. </w:t>
      </w:r>
    </w:p>
    <w:p w:rsidR="00594AAC" w:rsidRPr="00385F4E" w:rsidRDefault="00594AAC" w:rsidP="003A0E7A">
      <w:pPr>
        <w:jc w:val="both"/>
        <w:rPr>
          <w:rFonts w:ascii="Calibri" w:hAnsi="Calibri" w:cs="Arial Narrow"/>
          <w:sz w:val="16"/>
          <w:szCs w:val="16"/>
        </w:rPr>
      </w:pPr>
    </w:p>
    <w:p w:rsidR="00594AAC" w:rsidRPr="00970F0F" w:rsidRDefault="00594AAC" w:rsidP="00F15FFA">
      <w:pPr>
        <w:jc w:val="both"/>
        <w:rPr>
          <w:rFonts w:ascii="Calibri" w:hAnsi="Calibri"/>
        </w:rPr>
      </w:pPr>
      <w:r w:rsidRPr="00970F0F">
        <w:rPr>
          <w:rFonts w:ascii="Calibri" w:hAnsi="Calibri"/>
        </w:rPr>
        <w:t>Oferuję realizację zamówienia</w:t>
      </w:r>
      <w:r w:rsidR="005078A6">
        <w:rPr>
          <w:rFonts w:ascii="Calibri" w:hAnsi="Calibri"/>
        </w:rPr>
        <w:t xml:space="preserve"> z</w:t>
      </w:r>
      <w:r w:rsidRPr="00970F0F">
        <w:rPr>
          <w:rFonts w:ascii="Calibri" w:hAnsi="Calibri"/>
        </w:rPr>
        <w:t>a cenę: ……………………………………………… zł brutto (słownie: …………………………………………………........................................................................................</w:t>
      </w:r>
      <w:r w:rsidR="003F67F2" w:rsidRPr="00970F0F">
        <w:rPr>
          <w:rFonts w:ascii="Calibri" w:hAnsi="Calibri"/>
        </w:rPr>
        <w:t>)</w:t>
      </w:r>
    </w:p>
    <w:p w:rsidR="00594AAC" w:rsidRPr="00970F0F" w:rsidRDefault="00594AAC" w:rsidP="000540C2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ustaloną według stawek jednostkowych określonych w formularzu KALKULACJI CENOWEJ-OPIS PRZEDMIOTU ZAMÓWIENIA stanowiącej Załącznik Nr 2 do Zapytania: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Wartość oferty obejmuje wszystkie koszty związane z realizacją przedmiotu zamówienia w szczególności: </w:t>
      </w:r>
      <w:r w:rsidR="0057738B">
        <w:rPr>
          <w:rFonts w:ascii="Calibri" w:hAnsi="Calibri"/>
          <w:sz w:val="24"/>
          <w:szCs w:val="24"/>
        </w:rPr>
        <w:t xml:space="preserve">koszty wykonania odczynników, </w:t>
      </w:r>
      <w:r w:rsidRPr="00970F0F">
        <w:rPr>
          <w:rFonts w:ascii="Calibri" w:hAnsi="Calibri"/>
          <w:sz w:val="24"/>
          <w:szCs w:val="24"/>
        </w:rPr>
        <w:t>zakładany zysk, należne podatki</w:t>
      </w:r>
      <w:r w:rsidR="00C30E34" w:rsidRPr="00970F0F">
        <w:rPr>
          <w:rFonts w:ascii="Calibri" w:hAnsi="Calibri"/>
          <w:sz w:val="24"/>
          <w:szCs w:val="24"/>
        </w:rPr>
        <w:t xml:space="preserve"> i opłaty celne, koszty opakowania, ubezpieczenia i transportu do siedziby Zamawiającego</w:t>
      </w:r>
      <w:r w:rsidRPr="00970F0F">
        <w:rPr>
          <w:rFonts w:ascii="Calibri" w:hAnsi="Calibri"/>
          <w:sz w:val="24"/>
          <w:szCs w:val="24"/>
        </w:rPr>
        <w:t>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 xml:space="preserve">dostawy stanowiące przedmiot zamówienia </w:t>
      </w:r>
      <w:r w:rsidR="0057738B">
        <w:rPr>
          <w:rFonts w:ascii="Calibri" w:hAnsi="Calibri"/>
          <w:sz w:val="24"/>
          <w:szCs w:val="24"/>
        </w:rPr>
        <w:t>zostaną</w:t>
      </w:r>
      <w:r w:rsidR="00C30E34" w:rsidRPr="00970F0F">
        <w:rPr>
          <w:rFonts w:ascii="Calibri" w:hAnsi="Calibri"/>
          <w:sz w:val="24"/>
          <w:szCs w:val="24"/>
        </w:rPr>
        <w:t xml:space="preserve"> realizowane </w:t>
      </w:r>
      <w:r w:rsidR="0057738B">
        <w:rPr>
          <w:rFonts w:ascii="Calibri" w:hAnsi="Calibri"/>
          <w:sz w:val="24"/>
          <w:szCs w:val="24"/>
        </w:rPr>
        <w:t xml:space="preserve">w terminie do </w:t>
      </w:r>
      <w:r w:rsidR="00A47D82">
        <w:rPr>
          <w:rFonts w:ascii="Calibri" w:hAnsi="Calibri"/>
          <w:sz w:val="24"/>
          <w:szCs w:val="24"/>
        </w:rPr>
        <w:t>31 grudnia 2019r.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9C332B" w:rsidRPr="00970F0F" w:rsidRDefault="00594AAC" w:rsidP="00C30E34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Oświadczam, że </w:t>
      </w:r>
      <w:r w:rsidR="00C30E34" w:rsidRPr="00970F0F">
        <w:rPr>
          <w:rFonts w:ascii="Calibri" w:hAnsi="Calibri"/>
          <w:sz w:val="24"/>
          <w:szCs w:val="24"/>
        </w:rPr>
        <w:t>termin realizacji poszczególnych dostaw będzie wynosił</w:t>
      </w:r>
      <w:r w:rsidR="0057738B">
        <w:rPr>
          <w:rFonts w:ascii="Calibri" w:hAnsi="Calibri"/>
          <w:sz w:val="24"/>
          <w:szCs w:val="24"/>
        </w:rPr>
        <w:t xml:space="preserve"> ……………. dni od daty złożenia zamówienia.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termin przydatności do użycia dostarczonego przedmiotu zamówienia będzie wynosił .................. miesięcy od daty odbioru.</w:t>
      </w:r>
    </w:p>
    <w:p w:rsidR="002C176D" w:rsidRPr="00970F0F" w:rsidRDefault="002C176D" w:rsidP="003A0E7A">
      <w:pPr>
        <w:pStyle w:val="Tekstpodstawowy"/>
        <w:rPr>
          <w:rFonts w:ascii="Calibri" w:hAnsi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zamówienie zrealizuję bez udziału/ z udziałem podwykonawców*</w:t>
      </w:r>
      <w:r w:rsidR="00DF34B8">
        <w:rPr>
          <w:rFonts w:ascii="Calibri" w:hAnsi="Calibri"/>
          <w:sz w:val="24"/>
          <w:szCs w:val="24"/>
        </w:rPr>
        <w:t>*</w:t>
      </w:r>
      <w:r w:rsidRPr="00970F0F">
        <w:rPr>
          <w:rFonts w:ascii="Calibri" w:hAnsi="Calibri"/>
          <w:sz w:val="24"/>
          <w:szCs w:val="24"/>
        </w:rPr>
        <w:t xml:space="preserve"> (jeżeli tak proszę podać zakres zamówienia jaki zostanie zlecony podwykonawcy) 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Oświadczam, że uzyskałem wszelkie informacje niezbędne do należytego wykonania zamówienia.</w:t>
      </w:r>
    </w:p>
    <w:p w:rsidR="00384652" w:rsidRPr="00970F0F" w:rsidRDefault="00384652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 xml:space="preserve">Akceptuję </w:t>
      </w:r>
      <w:r w:rsidR="002C176D" w:rsidRPr="00970F0F">
        <w:rPr>
          <w:rFonts w:ascii="Calibri" w:hAnsi="Calibri"/>
          <w:sz w:val="24"/>
          <w:szCs w:val="24"/>
        </w:rPr>
        <w:t>wynikające z prawa o</w:t>
      </w:r>
      <w:r w:rsidRPr="00970F0F">
        <w:rPr>
          <w:rFonts w:ascii="Calibri" w:hAnsi="Calibri"/>
          <w:sz w:val="24"/>
          <w:szCs w:val="24"/>
        </w:rPr>
        <w:t xml:space="preserve">pcji </w:t>
      </w:r>
      <w:r w:rsidR="002C176D" w:rsidRPr="00970F0F">
        <w:rPr>
          <w:rFonts w:ascii="Calibri" w:hAnsi="Calibri"/>
          <w:sz w:val="24"/>
          <w:szCs w:val="24"/>
        </w:rPr>
        <w:t xml:space="preserve">ograniczenie w realizacji przedmiotu zamówienia do </w:t>
      </w:r>
    </w:p>
    <w:p w:rsidR="00C31E5B" w:rsidRPr="00970F0F" w:rsidRDefault="00C31E5B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Akceptuję istotne postanowienia, które zostaną wprowadzone do treści umowy i zobowiązuję się do</w:t>
      </w:r>
      <w:r w:rsidR="00384652" w:rsidRPr="00970F0F">
        <w:rPr>
          <w:rFonts w:ascii="Calibri" w:hAnsi="Calibri"/>
          <w:sz w:val="24"/>
          <w:szCs w:val="24"/>
        </w:rPr>
        <w:t xml:space="preserve"> jej zawarcia</w:t>
      </w:r>
      <w:r w:rsidRPr="00970F0F">
        <w:rPr>
          <w:rFonts w:ascii="Calibri" w:hAnsi="Calibri"/>
          <w:sz w:val="24"/>
          <w:szCs w:val="24"/>
        </w:rPr>
        <w:t xml:space="preserve"> na warunkach w </w:t>
      </w:r>
      <w:r w:rsidR="00384652" w:rsidRPr="00970F0F">
        <w:rPr>
          <w:rFonts w:ascii="Calibri" w:hAnsi="Calibri"/>
          <w:sz w:val="24"/>
          <w:szCs w:val="24"/>
        </w:rPr>
        <w:t xml:space="preserve">terminie w </w:t>
      </w:r>
      <w:r w:rsidRPr="00970F0F">
        <w:rPr>
          <w:rFonts w:ascii="Calibri" w:hAnsi="Calibri"/>
          <w:sz w:val="24"/>
          <w:szCs w:val="24"/>
        </w:rPr>
        <w:t>określonych</w:t>
      </w:r>
      <w:r w:rsidR="00384652" w:rsidRPr="00970F0F">
        <w:rPr>
          <w:rFonts w:ascii="Calibri" w:hAnsi="Calibri"/>
          <w:sz w:val="24"/>
          <w:szCs w:val="24"/>
        </w:rPr>
        <w:t xml:space="preserve"> przez Zamawiającego</w:t>
      </w:r>
      <w:r w:rsidRPr="00970F0F">
        <w:rPr>
          <w:rFonts w:ascii="Calibri" w:hAnsi="Calibri"/>
          <w:sz w:val="24"/>
          <w:szCs w:val="24"/>
        </w:rPr>
        <w:t>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lastRenderedPageBreak/>
        <w:t xml:space="preserve">Pozostaję związany niniejszą ofertą przez okres </w:t>
      </w:r>
      <w:r w:rsidR="0022748B">
        <w:rPr>
          <w:rFonts w:ascii="Calibri" w:hAnsi="Calibri"/>
          <w:sz w:val="24"/>
          <w:szCs w:val="24"/>
        </w:rPr>
        <w:t>6</w:t>
      </w:r>
      <w:r w:rsidRPr="00970F0F">
        <w:rPr>
          <w:rFonts w:ascii="Calibri" w:hAnsi="Calibri"/>
          <w:sz w:val="24"/>
          <w:szCs w:val="24"/>
        </w:rPr>
        <w:t>0 dni od ostatecznego upływu terminu składania ofert.</w:t>
      </w:r>
    </w:p>
    <w:p w:rsidR="00594AAC" w:rsidRPr="00970F0F" w:rsidRDefault="00594AAC" w:rsidP="003A0E7A">
      <w:pPr>
        <w:pStyle w:val="Tekstpodstawowy"/>
        <w:rPr>
          <w:rFonts w:ascii="Calibri" w:hAnsi="Calibri"/>
          <w:sz w:val="16"/>
          <w:szCs w:val="16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sz w:val="24"/>
          <w:szCs w:val="24"/>
        </w:rPr>
      </w:pPr>
      <w:r w:rsidRPr="00970F0F">
        <w:rPr>
          <w:rFonts w:ascii="Calibri" w:hAnsi="Calibri"/>
          <w:sz w:val="24"/>
          <w:szCs w:val="24"/>
        </w:rPr>
        <w:t>Ofer</w:t>
      </w:r>
      <w:r w:rsidR="0022748B">
        <w:rPr>
          <w:rFonts w:ascii="Calibri" w:hAnsi="Calibri"/>
          <w:sz w:val="24"/>
          <w:szCs w:val="24"/>
        </w:rPr>
        <w:t xml:space="preserve">ta wraz z załącznikami zawiera </w:t>
      </w:r>
      <w:r w:rsidRPr="00970F0F">
        <w:rPr>
          <w:rFonts w:ascii="Calibri" w:hAnsi="Calibri"/>
          <w:sz w:val="24"/>
          <w:szCs w:val="24"/>
        </w:rPr>
        <w:t>…................. stron.</w:t>
      </w:r>
    </w:p>
    <w:p w:rsidR="00B4680C" w:rsidRPr="00970F0F" w:rsidRDefault="00B4680C" w:rsidP="003F67F2">
      <w:pPr>
        <w:pStyle w:val="Tekstpodstawowy"/>
        <w:rPr>
          <w:rFonts w:ascii="Calibri" w:hAnsi="Calibri"/>
        </w:rPr>
      </w:pPr>
    </w:p>
    <w:p w:rsidR="00B4680C" w:rsidRPr="00970F0F" w:rsidRDefault="003F67F2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** - niepotrzebne skreślić</w:t>
      </w:r>
    </w:p>
    <w:p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:rsidR="00B4680C" w:rsidRPr="00970F0F" w:rsidRDefault="00B4680C" w:rsidP="003A0E7A">
      <w:pPr>
        <w:pStyle w:val="Tekstpodstawowy"/>
        <w:rPr>
          <w:rFonts w:ascii="Calibri" w:hAnsi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rPr>
          <w:rFonts w:ascii="Calibri" w:hAnsi="Calibri"/>
          <w:b/>
          <w:bCs/>
          <w:sz w:val="24"/>
          <w:szCs w:val="24"/>
        </w:rPr>
      </w:pPr>
      <w:bookmarkStart w:id="1" w:name="_Hlk492718719"/>
    </w:p>
    <w:p w:rsidR="00594AAC" w:rsidRPr="00970F0F" w:rsidRDefault="00594AAC" w:rsidP="003A0E7A">
      <w:pPr>
        <w:pStyle w:val="Tekstpodstawowy"/>
        <w:rPr>
          <w:rFonts w:ascii="Calibri" w:hAnsi="Calibri"/>
        </w:rPr>
      </w:pPr>
      <w:r w:rsidRPr="00970F0F">
        <w:rPr>
          <w:rFonts w:ascii="Calibri" w:hAnsi="Calibri"/>
        </w:rPr>
        <w:t>….........................................</w:t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</w:r>
      <w:r w:rsidRPr="00970F0F">
        <w:rPr>
          <w:rFonts w:ascii="Calibri" w:hAnsi="Calibri"/>
        </w:rPr>
        <w:tab/>
        <w:t>………………………………………………………………………</w:t>
      </w:r>
    </w:p>
    <w:p w:rsidR="00594AAC" w:rsidRPr="00970F0F" w:rsidRDefault="00594AAC" w:rsidP="00263F6E">
      <w:pPr>
        <w:rPr>
          <w:rFonts w:ascii="Calibri" w:hAnsi="Calibri"/>
          <w:sz w:val="20"/>
          <w:szCs w:val="20"/>
        </w:rPr>
      </w:pPr>
      <w:r w:rsidRPr="00970F0F">
        <w:rPr>
          <w:rFonts w:ascii="Calibri" w:hAnsi="Calibri"/>
          <w:sz w:val="20"/>
          <w:szCs w:val="20"/>
        </w:rPr>
        <w:t xml:space="preserve">           miejscowość i data    </w:t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</w:r>
      <w:r w:rsidRPr="00970F0F">
        <w:rPr>
          <w:rFonts w:ascii="Calibri" w:hAnsi="Calibri"/>
          <w:sz w:val="20"/>
          <w:szCs w:val="20"/>
        </w:rPr>
        <w:tab/>
        <w:t>podpis i pieczęć imienna osoby upoważnionej</w:t>
      </w:r>
    </w:p>
    <w:bookmarkEnd w:id="1"/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4680C" w:rsidRPr="00970F0F" w:rsidRDefault="00B4680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9C332B" w:rsidRPr="00970F0F" w:rsidRDefault="009C332B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8C3CB6" w:rsidRPr="00970F0F" w:rsidRDefault="008C3CB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21F8A" w:rsidRPr="00970F0F" w:rsidRDefault="00B21F8A" w:rsidP="00C164C2">
      <w:pPr>
        <w:pStyle w:val="Standard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143D21" w:rsidRDefault="00143D2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B82905" w:rsidRDefault="00B82905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C46B81" w:rsidRDefault="00C46B8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DF34B8" w:rsidRDefault="00DF34B8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DF34B8" w:rsidRDefault="00DF34B8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DF34B8" w:rsidRDefault="00DF34B8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DF34B8" w:rsidRDefault="00DF34B8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C46B81" w:rsidRDefault="00263F6E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 w:rsidRPr="00970F0F">
        <w:rPr>
          <w:rFonts w:ascii="Calibri" w:hAnsi="Calibri" w:cs="ArialNarrow"/>
          <w:sz w:val="20"/>
          <w:szCs w:val="20"/>
        </w:rPr>
        <w:lastRenderedPageBreak/>
        <w:t>Z</w:t>
      </w:r>
      <w:r w:rsidR="00594AAC" w:rsidRPr="00970F0F">
        <w:rPr>
          <w:rFonts w:ascii="Calibri" w:hAnsi="Calibri" w:cs="ArialNarrow"/>
          <w:sz w:val="20"/>
          <w:szCs w:val="20"/>
        </w:rPr>
        <w:t>ałącznik Nr 2 do Zapytania</w:t>
      </w:r>
    </w:p>
    <w:p w:rsidR="00C46B81" w:rsidRPr="00C46B81" w:rsidRDefault="00C46B81" w:rsidP="00C46B81">
      <w:pPr>
        <w:pStyle w:val="Standard"/>
        <w:jc w:val="right"/>
        <w:rPr>
          <w:rFonts w:ascii="Calibri" w:hAnsi="Calibri" w:cs="ArialNarrow"/>
          <w:sz w:val="20"/>
          <w:szCs w:val="20"/>
        </w:rPr>
      </w:pPr>
      <w:r w:rsidRPr="00C46B81">
        <w:rPr>
          <w:rFonts w:ascii="Calibri" w:hAnsi="Calibri" w:cs="ArialNarrow"/>
          <w:sz w:val="20"/>
          <w:szCs w:val="20"/>
        </w:rPr>
        <w:t>Sprawa ZO-0</w:t>
      </w:r>
      <w:r w:rsidR="00DF34B8">
        <w:rPr>
          <w:rFonts w:ascii="Calibri" w:hAnsi="Calibri" w:cs="ArialNarrow"/>
          <w:sz w:val="20"/>
          <w:szCs w:val="20"/>
        </w:rPr>
        <w:t>7</w:t>
      </w:r>
      <w:r w:rsidRPr="00C46B81">
        <w:rPr>
          <w:rFonts w:ascii="Calibri" w:hAnsi="Calibri" w:cs="ArialNarrow"/>
          <w:sz w:val="20"/>
          <w:szCs w:val="20"/>
        </w:rPr>
        <w:t>-201</w:t>
      </w:r>
      <w:r w:rsidR="00D775A0">
        <w:rPr>
          <w:rFonts w:ascii="Calibri" w:hAnsi="Calibri" w:cs="ArialNarrow"/>
          <w:sz w:val="20"/>
          <w:szCs w:val="20"/>
        </w:rPr>
        <w:t>8</w:t>
      </w:r>
    </w:p>
    <w:p w:rsidR="00C46B81" w:rsidRPr="000F409C" w:rsidRDefault="00C46B81" w:rsidP="00C46B81">
      <w:pPr>
        <w:pStyle w:val="Standard"/>
        <w:jc w:val="center"/>
        <w:rPr>
          <w:rFonts w:ascii="Calibri" w:hAnsi="Calibri" w:cs="ArialNarrow"/>
          <w:b/>
          <w:sz w:val="20"/>
          <w:szCs w:val="20"/>
        </w:rPr>
      </w:pPr>
      <w:r w:rsidRPr="000F409C">
        <w:rPr>
          <w:rFonts w:ascii="Calibri" w:hAnsi="Calibri" w:cs="ArialNarrow"/>
          <w:b/>
          <w:sz w:val="20"/>
          <w:szCs w:val="20"/>
        </w:rPr>
        <w:t>KALKULACJA CENOWA-OPIS PRZEDMIOTU ZAMÓWIENIA</w:t>
      </w:r>
    </w:p>
    <w:p w:rsidR="00354AF0" w:rsidRPr="00354AF0" w:rsidRDefault="00354AF0" w:rsidP="00354AF0">
      <w:pPr>
        <w:pStyle w:val="Standard"/>
        <w:rPr>
          <w:rFonts w:asciiTheme="minorHAnsi" w:hAnsiTheme="minorHAnsi" w:cstheme="minorHAnsi"/>
          <w:b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tbl>
      <w:tblPr>
        <w:tblpPr w:leftFromText="141" w:rightFromText="141" w:vertAnchor="page" w:horzAnchor="margin" w:tblpXSpec="center" w:tblpY="3045"/>
        <w:tblW w:w="5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2"/>
        <w:gridCol w:w="3831"/>
        <w:gridCol w:w="1275"/>
        <w:gridCol w:w="846"/>
        <w:gridCol w:w="851"/>
        <w:gridCol w:w="857"/>
        <w:gridCol w:w="1132"/>
        <w:gridCol w:w="710"/>
        <w:gridCol w:w="1418"/>
      </w:tblGrid>
      <w:tr w:rsidR="00354AF0" w:rsidRPr="00B623E7" w:rsidTr="00354AF0">
        <w:tc>
          <w:tcPr>
            <w:tcW w:w="186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Nr</w:t>
            </w:r>
          </w:p>
        </w:tc>
        <w:tc>
          <w:tcPr>
            <w:tcW w:w="1689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Przedmiot zamówienia</w:t>
            </w:r>
          </w:p>
        </w:tc>
        <w:tc>
          <w:tcPr>
            <w:tcW w:w="562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Numer katalogowy</w:t>
            </w:r>
          </w:p>
        </w:tc>
        <w:tc>
          <w:tcPr>
            <w:tcW w:w="373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j.m.</w:t>
            </w:r>
          </w:p>
        </w:tc>
        <w:tc>
          <w:tcPr>
            <w:tcW w:w="375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Netto za j.m.</w:t>
            </w:r>
          </w:p>
        </w:tc>
        <w:tc>
          <w:tcPr>
            <w:tcW w:w="378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Ilość</w:t>
            </w:r>
          </w:p>
        </w:tc>
        <w:tc>
          <w:tcPr>
            <w:tcW w:w="499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Wartość netto</w:t>
            </w:r>
          </w:p>
        </w:tc>
        <w:tc>
          <w:tcPr>
            <w:tcW w:w="313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Stawka VAT</w:t>
            </w:r>
          </w:p>
        </w:tc>
        <w:tc>
          <w:tcPr>
            <w:tcW w:w="625" w:type="pct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Wartość brutto</w:t>
            </w:r>
          </w:p>
        </w:tc>
      </w:tr>
      <w:tr w:rsidR="00354AF0" w:rsidRPr="00B623E7" w:rsidTr="00DF34B8">
        <w:trPr>
          <w:trHeight w:val="585"/>
        </w:trPr>
        <w:tc>
          <w:tcPr>
            <w:tcW w:w="186" w:type="pct"/>
            <w:vAlign w:val="center"/>
          </w:tcPr>
          <w:p w:rsidR="00354AF0" w:rsidRPr="00B623E7" w:rsidRDefault="00354AF0" w:rsidP="00354AF0">
            <w:pPr>
              <w:pStyle w:val="Standard"/>
              <w:numPr>
                <w:ilvl w:val="0"/>
                <w:numId w:val="54"/>
              </w:num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DF34B8" w:rsidRPr="00DF34B8" w:rsidRDefault="00DF34B8" w:rsidP="00DF34B8">
            <w:pPr>
              <w:pStyle w:val="Standard"/>
              <w:jc w:val="both"/>
              <w:rPr>
                <w:rFonts w:ascii="Calibri" w:hAnsi="Calibri" w:cs="ArialNarrow"/>
                <w:sz w:val="20"/>
                <w:szCs w:val="20"/>
              </w:rPr>
            </w:pP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Rekombinantowe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białko dla receptora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mineralokortykoidowego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- </w:t>
            </w:r>
            <w:r w:rsidRPr="00DF34B8">
              <w:rPr>
                <w:rFonts w:cs="Times New Roman"/>
                <w:sz w:val="20"/>
                <w:szCs w:val="20"/>
              </w:rPr>
              <w:t xml:space="preserve"> </w:t>
            </w:r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ludzki receptor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mineralokortykoidowy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uzyskany w systemie ekspresyjnym z wykorzystaniem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bakulowirusa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, nr referencyjny białka  </w:t>
            </w:r>
            <w:hyperlink r:id="rId15" w:history="1">
              <w:r w:rsidRPr="00DF34B8">
                <w:rPr>
                  <w:rStyle w:val="Hipercze"/>
                  <w:rFonts w:ascii="Calibri" w:hAnsi="Calibri" w:cs="ArialNarrow"/>
                  <w:sz w:val="20"/>
                  <w:szCs w:val="20"/>
                </w:rPr>
                <w:t>NP_000892.2</w:t>
              </w:r>
            </w:hyperlink>
            <w:r w:rsidRPr="00DF34B8">
              <w:rPr>
                <w:rFonts w:ascii="Calibri" w:hAnsi="Calibri" w:cs="ArialNarrow"/>
                <w:sz w:val="20"/>
                <w:szCs w:val="20"/>
              </w:rPr>
              <w:t>. Białko powinno być oczyszczone z 1L kultury.</w:t>
            </w:r>
          </w:p>
          <w:p w:rsidR="00354AF0" w:rsidRPr="00DF34B8" w:rsidRDefault="00DF34B8" w:rsidP="00DF34B8">
            <w:pPr>
              <w:pStyle w:val="Standard"/>
              <w:jc w:val="both"/>
              <w:rPr>
                <w:rFonts w:ascii="Calibri" w:hAnsi="Calibri" w:cs="ArialNarrow"/>
                <w:sz w:val="20"/>
                <w:szCs w:val="20"/>
              </w:rPr>
            </w:pPr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Bufor w którym powinno zostać dostarczone białko: 20mM </w:t>
            </w:r>
            <w:proofErr w:type="spellStart"/>
            <w:proofErr w:type="gramStart"/>
            <w:r w:rsidRPr="00DF34B8">
              <w:rPr>
                <w:rFonts w:ascii="Calibri" w:hAnsi="Calibri" w:cs="ArialNarrow"/>
                <w:sz w:val="20"/>
                <w:szCs w:val="20"/>
              </w:rPr>
              <w:t>TrisHCl,ph</w:t>
            </w:r>
            <w:proofErr w:type="spellEnd"/>
            <w:proofErr w:type="gram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8, 0.5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mM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EDTA; 1mM DTT, 20%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glycerol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, 400mM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KCl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, 20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mM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sodium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tungstate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(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or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10mM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sodium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molybdate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>).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354AF0" w:rsidRPr="00B623E7" w:rsidRDefault="00FD0528" w:rsidP="00DD0435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>
              <w:rPr>
                <w:rFonts w:ascii="Calibri" w:hAnsi="Calibri" w:cs="ArialNarrow"/>
                <w:sz w:val="16"/>
                <w:szCs w:val="16"/>
              </w:rPr>
              <w:t>Szt.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354AF0" w:rsidRPr="00B623E7" w:rsidRDefault="00DF34B8" w:rsidP="00DD0435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>
              <w:rPr>
                <w:rFonts w:ascii="Calibri" w:hAnsi="Calibri" w:cs="ArialNarrow"/>
                <w:sz w:val="16"/>
                <w:szCs w:val="16"/>
              </w:rPr>
              <w:t>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  <w:tr w:rsidR="00DF34B8" w:rsidRPr="00B623E7" w:rsidTr="00DF34B8">
        <w:trPr>
          <w:trHeight w:val="551"/>
        </w:trPr>
        <w:tc>
          <w:tcPr>
            <w:tcW w:w="186" w:type="pct"/>
            <w:vAlign w:val="center"/>
          </w:tcPr>
          <w:p w:rsidR="00DF34B8" w:rsidRPr="00B623E7" w:rsidRDefault="00DF34B8" w:rsidP="00354AF0">
            <w:pPr>
              <w:pStyle w:val="Standard"/>
              <w:numPr>
                <w:ilvl w:val="0"/>
                <w:numId w:val="54"/>
              </w:numPr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1689" w:type="pct"/>
            <w:vAlign w:val="center"/>
          </w:tcPr>
          <w:p w:rsidR="00DF34B8" w:rsidRPr="00DF34B8" w:rsidRDefault="00DF34B8" w:rsidP="00DF34B8">
            <w:pPr>
              <w:pStyle w:val="Standard"/>
              <w:jc w:val="both"/>
              <w:rPr>
                <w:rFonts w:ascii="Calibri" w:hAnsi="Calibri" w:cs="ArialNarrow"/>
                <w:sz w:val="20"/>
                <w:szCs w:val="20"/>
              </w:rPr>
            </w:pP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Rekombinantowe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białko dla receptora androgenowego -</w:t>
            </w:r>
            <w:r w:rsidRPr="00DF34B8">
              <w:rPr>
                <w:rFonts w:cs="Times New Roman"/>
                <w:sz w:val="20"/>
                <w:szCs w:val="20"/>
              </w:rPr>
              <w:t xml:space="preserve"> </w:t>
            </w:r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ludzki receptor androgenowy uzyskany w systemie ekspresyjnym z wykorzystaniem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bakulowirusa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, nr referencyjny białka  </w:t>
            </w:r>
            <w:hyperlink r:id="rId16" w:history="1">
              <w:r w:rsidRPr="00DF34B8">
                <w:rPr>
                  <w:rStyle w:val="Hipercze"/>
                  <w:rFonts w:ascii="Calibri" w:hAnsi="Calibri" w:cs="ArialNarrow"/>
                  <w:sz w:val="20"/>
                  <w:szCs w:val="20"/>
                </w:rPr>
                <w:t>NP_000035.2</w:t>
              </w:r>
            </w:hyperlink>
            <w:r w:rsidRPr="00DF34B8">
              <w:rPr>
                <w:rFonts w:ascii="Calibri" w:hAnsi="Calibri" w:cs="ArialNarrow"/>
                <w:sz w:val="20"/>
                <w:szCs w:val="20"/>
              </w:rPr>
              <w:t>. Białko powinno być oczyszczone z 1L kultury.</w:t>
            </w:r>
          </w:p>
          <w:p w:rsidR="00DF34B8" w:rsidRPr="00DF34B8" w:rsidRDefault="00DF34B8" w:rsidP="00DF34B8">
            <w:pPr>
              <w:pStyle w:val="Standard"/>
              <w:jc w:val="both"/>
              <w:rPr>
                <w:rFonts w:ascii="Calibri" w:hAnsi="Calibri" w:cs="ArialNarrow"/>
                <w:sz w:val="20"/>
                <w:szCs w:val="20"/>
              </w:rPr>
            </w:pPr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Bufor w którym powinno zostać dostarczone białko: 20mM </w:t>
            </w:r>
            <w:proofErr w:type="spellStart"/>
            <w:proofErr w:type="gramStart"/>
            <w:r w:rsidRPr="00DF34B8">
              <w:rPr>
                <w:rFonts w:ascii="Calibri" w:hAnsi="Calibri" w:cs="ArialNarrow"/>
                <w:sz w:val="20"/>
                <w:szCs w:val="20"/>
              </w:rPr>
              <w:t>TrisHCl,ph</w:t>
            </w:r>
            <w:proofErr w:type="spellEnd"/>
            <w:proofErr w:type="gram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8, 0.5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mM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EDTA; 1mM DTT, 20%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glycerol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, 400mM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KCl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, 20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mM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sodium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tungstate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(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or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10mM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sodium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 </w:t>
            </w:r>
            <w:proofErr w:type="spellStart"/>
            <w:r w:rsidRPr="00DF34B8">
              <w:rPr>
                <w:rFonts w:ascii="Calibri" w:hAnsi="Calibri" w:cs="ArialNarrow"/>
                <w:sz w:val="20"/>
                <w:szCs w:val="20"/>
              </w:rPr>
              <w:t>molybdate</w:t>
            </w:r>
            <w:proofErr w:type="spellEnd"/>
            <w:r w:rsidRPr="00DF34B8">
              <w:rPr>
                <w:rFonts w:ascii="Calibri" w:hAnsi="Calibri" w:cs="ArialNarrow"/>
                <w:sz w:val="20"/>
                <w:szCs w:val="20"/>
              </w:rPr>
              <w:t xml:space="preserve">). 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DF34B8" w:rsidRPr="00B623E7" w:rsidRDefault="00DF34B8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DF34B8" w:rsidRPr="00B623E7" w:rsidRDefault="00FD0528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>
              <w:rPr>
                <w:rFonts w:ascii="Calibri" w:hAnsi="Calibri" w:cs="ArialNarrow"/>
                <w:sz w:val="16"/>
                <w:szCs w:val="16"/>
              </w:rPr>
              <w:t>Szt.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DF34B8" w:rsidRPr="00B623E7" w:rsidRDefault="00DF34B8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78" w:type="pct"/>
            <w:shd w:val="clear" w:color="auto" w:fill="auto"/>
            <w:vAlign w:val="center"/>
          </w:tcPr>
          <w:p w:rsidR="00DF34B8" w:rsidRDefault="00DF34B8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>
              <w:rPr>
                <w:rFonts w:ascii="Calibri" w:hAnsi="Calibri" w:cs="ArialNarrow"/>
                <w:sz w:val="16"/>
                <w:szCs w:val="16"/>
              </w:rPr>
              <w:t>1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F34B8" w:rsidRPr="00B623E7" w:rsidRDefault="00DF34B8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DF34B8" w:rsidRPr="00B623E7" w:rsidRDefault="00DF34B8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DF34B8" w:rsidRPr="00B623E7" w:rsidRDefault="00DF34B8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  <w:tr w:rsidR="00354AF0" w:rsidRPr="00B623E7" w:rsidTr="00354AF0">
        <w:trPr>
          <w:trHeight w:val="336"/>
        </w:trPr>
        <w:tc>
          <w:tcPr>
            <w:tcW w:w="3563" w:type="pct"/>
            <w:gridSpan w:val="6"/>
            <w:shd w:val="clear" w:color="auto" w:fill="D9D9D9"/>
            <w:vAlign w:val="center"/>
          </w:tcPr>
          <w:p w:rsidR="00354AF0" w:rsidRPr="00B623E7" w:rsidRDefault="00354AF0" w:rsidP="00354AF0">
            <w:pPr>
              <w:pStyle w:val="Standard"/>
              <w:jc w:val="center"/>
              <w:rPr>
                <w:rFonts w:ascii="Calibri" w:hAnsi="Calibri" w:cs="ArialNarrow"/>
                <w:sz w:val="16"/>
                <w:szCs w:val="16"/>
              </w:rPr>
            </w:pPr>
            <w:r w:rsidRPr="00B623E7">
              <w:rPr>
                <w:rFonts w:ascii="Calibri" w:hAnsi="Calibri" w:cs="ArialNarrow"/>
                <w:sz w:val="16"/>
                <w:szCs w:val="16"/>
              </w:rPr>
              <w:t>CENA CAŁKOWITA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FFFFFF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FFFFFF"/>
            <w:vAlign w:val="center"/>
          </w:tcPr>
          <w:p w:rsidR="00354AF0" w:rsidRPr="00B623E7" w:rsidRDefault="00354AF0" w:rsidP="00354AF0">
            <w:pPr>
              <w:pStyle w:val="Standard"/>
              <w:rPr>
                <w:rFonts w:ascii="Calibri" w:hAnsi="Calibri" w:cs="ArialNarrow"/>
                <w:sz w:val="16"/>
                <w:szCs w:val="16"/>
              </w:rPr>
            </w:pPr>
          </w:p>
        </w:tc>
      </w:tr>
    </w:tbl>
    <w:p w:rsidR="00354AF0" w:rsidRDefault="00354AF0" w:rsidP="00354AF0">
      <w:pPr>
        <w:pStyle w:val="Standard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>….........................................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</w:t>
      </w:r>
    </w:p>
    <w:p w:rsidR="00354AF0" w:rsidRPr="008E0991" w:rsidRDefault="00354AF0" w:rsidP="00354AF0">
      <w:pPr>
        <w:rPr>
          <w:rFonts w:asciiTheme="minorHAnsi" w:hAnsiTheme="minorHAnsi" w:cstheme="minorHAnsi"/>
          <w:sz w:val="20"/>
          <w:szCs w:val="20"/>
        </w:rPr>
      </w:pPr>
      <w:r w:rsidRPr="008E0991">
        <w:rPr>
          <w:rFonts w:asciiTheme="minorHAnsi" w:hAnsiTheme="minorHAnsi" w:cstheme="minorHAnsi"/>
          <w:sz w:val="20"/>
          <w:szCs w:val="20"/>
        </w:rPr>
        <w:t xml:space="preserve">           miejscowość i data    </w:t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</w:r>
      <w:r w:rsidRPr="008E0991">
        <w:rPr>
          <w:rFonts w:asciiTheme="minorHAnsi" w:hAnsiTheme="minorHAnsi" w:cstheme="minorHAnsi"/>
          <w:sz w:val="20"/>
          <w:szCs w:val="20"/>
        </w:rPr>
        <w:tab/>
        <w:t>podpis i pieczęć imienna osoby upoważnionej</w:t>
      </w: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354AF0">
      <w:pPr>
        <w:pStyle w:val="Standard"/>
        <w:ind w:firstLine="360"/>
        <w:rPr>
          <w:rFonts w:ascii="Calibri" w:hAnsi="Calibri" w:cs="ArialNarrow"/>
          <w:sz w:val="20"/>
          <w:szCs w:val="20"/>
        </w:rPr>
      </w:pPr>
    </w:p>
    <w:p w:rsidR="00354AF0" w:rsidRDefault="00354AF0" w:rsidP="007626F6">
      <w:pPr>
        <w:pStyle w:val="Standard"/>
        <w:rPr>
          <w:rFonts w:ascii="Calibri" w:hAnsi="Calibri" w:cs="ArialNarrow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7626F6" w:rsidRPr="00CB433A" w:rsidRDefault="007626F6" w:rsidP="002328AB">
      <w:pPr>
        <w:rPr>
          <w:rFonts w:asciiTheme="minorHAnsi" w:hAnsiTheme="minorHAnsi" w:cstheme="minorHAnsi"/>
          <w:sz w:val="20"/>
          <w:szCs w:val="20"/>
        </w:rPr>
      </w:pPr>
    </w:p>
    <w:p w:rsidR="002328AB" w:rsidRDefault="002328AB" w:rsidP="002328AB">
      <w:pPr>
        <w:pStyle w:val="Standard"/>
        <w:ind w:left="426"/>
        <w:rPr>
          <w:rFonts w:asciiTheme="minorHAnsi" w:hAnsiTheme="minorHAnsi" w:cstheme="minorHAnsi"/>
          <w:b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EA5956" w:rsidRDefault="00EA5956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DF34B8" w:rsidRDefault="00DF34B8" w:rsidP="006A5B3C">
      <w:pPr>
        <w:pStyle w:val="Standard"/>
        <w:rPr>
          <w:rFonts w:ascii="Calibri" w:hAnsi="Calibri" w:cs="ArialNarrow"/>
          <w:sz w:val="20"/>
          <w:szCs w:val="20"/>
        </w:rPr>
      </w:pPr>
    </w:p>
    <w:p w:rsidR="00FC0380" w:rsidRDefault="00583743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Z</w:t>
      </w:r>
    </w:p>
    <w:p w:rsidR="00FC0380" w:rsidRDefault="00FC0380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594AAC" w:rsidRPr="00970F0F" w:rsidRDefault="000F409C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proofErr w:type="spellStart"/>
      <w:r>
        <w:rPr>
          <w:rFonts w:ascii="Calibri" w:hAnsi="Calibri" w:cs="ArialNarrow"/>
          <w:sz w:val="20"/>
          <w:szCs w:val="20"/>
        </w:rPr>
        <w:lastRenderedPageBreak/>
        <w:t>a</w:t>
      </w:r>
      <w:r w:rsidR="00594AAC" w:rsidRPr="00970F0F">
        <w:rPr>
          <w:rFonts w:ascii="Calibri" w:hAnsi="Calibri" w:cs="ArialNarrow"/>
          <w:sz w:val="20"/>
          <w:szCs w:val="20"/>
        </w:rPr>
        <w:t>łącznik</w:t>
      </w:r>
      <w:proofErr w:type="spellEnd"/>
      <w:r w:rsidR="00594AAC" w:rsidRPr="00970F0F">
        <w:rPr>
          <w:rFonts w:ascii="Calibri" w:hAnsi="Calibri" w:cs="ArialNarrow"/>
          <w:sz w:val="20"/>
          <w:szCs w:val="20"/>
        </w:rPr>
        <w:t xml:space="preserve"> Nr 3 do Zapytania</w:t>
      </w:r>
    </w:p>
    <w:p w:rsidR="00594AAC" w:rsidRPr="00970F0F" w:rsidRDefault="008E0991" w:rsidP="003A0E7A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  <w:r>
        <w:rPr>
          <w:rFonts w:ascii="Calibri" w:hAnsi="Calibri" w:cs="ArialNarrow"/>
          <w:sz w:val="20"/>
          <w:szCs w:val="20"/>
        </w:rPr>
        <w:t>Sprawa ZO-0</w:t>
      </w:r>
      <w:r w:rsidR="00DF34B8">
        <w:rPr>
          <w:rFonts w:ascii="Calibri" w:hAnsi="Calibri" w:cs="ArialNarrow"/>
          <w:sz w:val="20"/>
          <w:szCs w:val="20"/>
        </w:rPr>
        <w:t>7</w:t>
      </w:r>
      <w:r w:rsidR="00B21F8A">
        <w:rPr>
          <w:rFonts w:ascii="Calibri" w:hAnsi="Calibri" w:cs="ArialNarrow"/>
          <w:sz w:val="20"/>
          <w:szCs w:val="20"/>
        </w:rPr>
        <w:t>-201</w:t>
      </w:r>
      <w:r w:rsidR="00EA5956">
        <w:rPr>
          <w:rFonts w:ascii="Calibri" w:hAnsi="Calibri" w:cs="ArialNarrow"/>
          <w:sz w:val="20"/>
          <w:szCs w:val="20"/>
        </w:rPr>
        <w:t>8</w:t>
      </w:r>
    </w:p>
    <w:p w:rsidR="00594AAC" w:rsidRPr="00970F0F" w:rsidRDefault="00594AAC" w:rsidP="003A0E7A">
      <w:pPr>
        <w:pStyle w:val="Standard"/>
        <w:rPr>
          <w:rFonts w:ascii="Calibri" w:hAnsi="Calibri"/>
        </w:rPr>
      </w:pPr>
    </w:p>
    <w:p w:rsidR="00594AAC" w:rsidRPr="00970F0F" w:rsidRDefault="00594AAC" w:rsidP="003A0E7A">
      <w:pPr>
        <w:pStyle w:val="Standard"/>
        <w:rPr>
          <w:rFonts w:ascii="Calibri" w:hAnsi="Calibri"/>
        </w:rPr>
      </w:pP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OŚWIADCZENIE DOTYCZĄCE SPEŁNIANIA WARUNKÓW UDZIAŁU 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 xml:space="preserve">W POSTĘPOWANIU I BRAKU PODSTAW DO WYKLUCZENIA 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  <w:r w:rsidRPr="00970F0F">
        <w:rPr>
          <w:rFonts w:ascii="Calibri" w:hAnsi="Calibri" w:cs="Calibri"/>
          <w:b/>
          <w:bCs/>
        </w:rPr>
        <w:t>Z POWODU ISTNIENIA KONFLIKTU INTERESÓW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b/>
          <w:bCs/>
        </w:rPr>
      </w:pPr>
    </w:p>
    <w:p w:rsidR="00594AAC" w:rsidRPr="00FC0380" w:rsidRDefault="00594AAC" w:rsidP="003A0E7A">
      <w:pPr>
        <w:pStyle w:val="Standard"/>
        <w:ind w:firstLine="360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Składając ofertę w postępowaniu </w:t>
      </w:r>
      <w:r w:rsidRPr="00FC0380">
        <w:rPr>
          <w:rFonts w:ascii="Calibri" w:hAnsi="Calibri" w:cs="Calibri"/>
        </w:rPr>
        <w:t>na</w:t>
      </w:r>
      <w:r w:rsidR="007A7B1A" w:rsidRPr="00FC0380">
        <w:rPr>
          <w:rFonts w:ascii="Calibri" w:hAnsi="Calibri" w:cs="Calibri"/>
        </w:rPr>
        <w:t xml:space="preserve"> </w:t>
      </w:r>
      <w:r w:rsidR="000A48D7" w:rsidRPr="00FC0380">
        <w:rPr>
          <w:rFonts w:ascii="Calibri" w:hAnsi="Calibri" w:cs="ArialNarrow,BoldItalic"/>
          <w:b/>
          <w:bCs/>
          <w:iCs/>
        </w:rPr>
        <w:t xml:space="preserve">dostawę </w:t>
      </w:r>
      <w:r w:rsidR="00FC0380" w:rsidRPr="00FC0380">
        <w:rPr>
          <w:rFonts w:ascii="Calibri" w:hAnsi="Calibri" w:cs="ArialNarrow,BoldItalic"/>
          <w:b/>
          <w:bCs/>
          <w:iCs/>
        </w:rPr>
        <w:t>odczynników do badań</w:t>
      </w:r>
      <w:r w:rsidRPr="00FC0380">
        <w:rPr>
          <w:rFonts w:ascii="Calibri" w:hAnsi="Calibri" w:cs="Calibri"/>
        </w:rPr>
        <w:t>, oświadczam, że Wykonawca:</w:t>
      </w:r>
    </w:p>
    <w:p w:rsidR="00594AAC" w:rsidRPr="00970F0F" w:rsidRDefault="00594AAC" w:rsidP="003A0E7A">
      <w:pPr>
        <w:pStyle w:val="Standard"/>
        <w:ind w:firstLine="709"/>
        <w:jc w:val="both"/>
        <w:rPr>
          <w:rFonts w:ascii="Calibri" w:hAnsi="Calibri" w:cs="Calibri"/>
        </w:rPr>
      </w:pPr>
    </w:p>
    <w:p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:rsidR="008C3CB6" w:rsidRPr="00970F0F" w:rsidRDefault="008C3CB6" w:rsidP="003A0E7A">
      <w:pPr>
        <w:pStyle w:val="Standard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(IMIĘ I NAZWISKO/PEŁNA NAZWA WYKONAWCY)</w:t>
      </w: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ab/>
      </w:r>
    </w:p>
    <w:p w:rsidR="00594AAC" w:rsidRPr="00970F0F" w:rsidRDefault="00594AAC" w:rsidP="003A0E7A">
      <w:pPr>
        <w:pStyle w:val="Standard"/>
        <w:ind w:left="426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z siedzibą w/zamieszkały w* ….............................................................................................................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(ADRES ZAMIESZKANIA/ADRES SIEDZIBY)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rPr>
          <w:rFonts w:ascii="Calibri" w:hAnsi="Calibri" w:cs="Calibri"/>
        </w:rPr>
      </w:pPr>
      <w:r w:rsidRPr="00970F0F">
        <w:rPr>
          <w:rFonts w:ascii="Calibri" w:hAnsi="Calibri" w:cs="Calibri"/>
        </w:rPr>
        <w:t>…............................................................................................................................................................</w:t>
      </w:r>
    </w:p>
    <w:p w:rsidR="00594AAC" w:rsidRPr="00970F0F" w:rsidRDefault="00594AAC" w:rsidP="003A0E7A">
      <w:pPr>
        <w:pStyle w:val="Standard"/>
        <w:ind w:firstLine="360"/>
        <w:jc w:val="center"/>
        <w:rPr>
          <w:rFonts w:ascii="Calibri" w:hAnsi="Calibri" w:cs="Calibri"/>
          <w:sz w:val="16"/>
          <w:szCs w:val="16"/>
        </w:rPr>
      </w:pPr>
      <w:r w:rsidRPr="00970F0F">
        <w:rPr>
          <w:rFonts w:ascii="Calibri" w:hAnsi="Calibri" w:cs="Calibri"/>
          <w:sz w:val="16"/>
          <w:szCs w:val="16"/>
        </w:rPr>
        <w:t>(NR TELEFONU, FAX, ADRES POCZTY ELEKTRONICZNEJ)</w:t>
      </w:r>
    </w:p>
    <w:p w:rsidR="00594AAC" w:rsidRPr="00970F0F" w:rsidRDefault="00594AAC" w:rsidP="003A0E7A">
      <w:pPr>
        <w:pStyle w:val="Standard"/>
        <w:ind w:firstLine="360"/>
        <w:rPr>
          <w:rFonts w:ascii="Calibri" w:hAnsi="Calibri" w:cs="Calibri"/>
          <w:sz w:val="16"/>
          <w:szCs w:val="16"/>
        </w:rPr>
      </w:pPr>
    </w:p>
    <w:p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spełnia/nie spełnia* warunki udziału w postępowaniu dotyczące wiedzy i doświadczenia, sytuacji finansowej oraz potencjału technicznego i osobowego; </w:t>
      </w:r>
    </w:p>
    <w:p w:rsidR="00594AAC" w:rsidRPr="00970F0F" w:rsidRDefault="00594AAC" w:rsidP="003A0E7A">
      <w:pPr>
        <w:widowControl/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</w:rPr>
        <w:t xml:space="preserve">jest powiązany/nie jest powiązany* z Zamawiającym kapitałowo lub osobowo poprzez </w:t>
      </w:r>
      <w:r w:rsidRPr="00970F0F">
        <w:rPr>
          <w:rFonts w:ascii="Calibri" w:hAnsi="Calibri" w:cs="Calibri"/>
          <w:kern w:val="0"/>
          <w:lang w:eastAsia="pl-PL"/>
        </w:rPr>
        <w:t xml:space="preserve">wzajemne powiązania między beneficjentem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osobamiupoważnionymi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do zaciągania zobowiązań w imieniu beneficjenta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osobamiwykonującymi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w imieniu beneficjenta czynności związane z 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przygotowaniemi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przeprowadzeniem procedury wyboru wykonawcy a wykonawcą,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polegającew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szczególności na: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uczestniczeniu w spółce jako wspólnik spółki cywilnej lub spółki osobowej,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posiadaniu co najmniej 10 % udziałów lub akcji,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>pełnieniu funkcji członka organu nadzorczego lub zarządzającego, prokurenta,</w:t>
      </w:r>
      <w:r w:rsidR="00DF34B8">
        <w:rPr>
          <w:rFonts w:ascii="Calibri" w:hAnsi="Calibri" w:cs="Calibri"/>
          <w:kern w:val="0"/>
          <w:lang w:eastAsia="pl-PL"/>
        </w:rPr>
        <w:t xml:space="preserve"> </w:t>
      </w:r>
      <w:r w:rsidRPr="00970F0F">
        <w:rPr>
          <w:rFonts w:ascii="Calibri" w:hAnsi="Calibri" w:cs="Calibri"/>
          <w:kern w:val="0"/>
          <w:lang w:eastAsia="pl-PL"/>
        </w:rPr>
        <w:t>pełnomocnika,</w:t>
      </w:r>
    </w:p>
    <w:p w:rsidR="00594AAC" w:rsidRPr="00970F0F" w:rsidRDefault="00594AAC" w:rsidP="00A03B76">
      <w:pPr>
        <w:widowControl/>
        <w:numPr>
          <w:ilvl w:val="0"/>
          <w:numId w:val="1"/>
        </w:numPr>
        <w:tabs>
          <w:tab w:val="clear" w:pos="1440"/>
          <w:tab w:val="num" w:pos="284"/>
          <w:tab w:val="num" w:pos="426"/>
        </w:tabs>
        <w:suppressAutoHyphens w:val="0"/>
        <w:autoSpaceDE w:val="0"/>
        <w:adjustRightInd w:val="0"/>
        <w:ind w:left="284" w:hanging="284"/>
        <w:jc w:val="both"/>
        <w:textAlignment w:val="auto"/>
        <w:rPr>
          <w:rFonts w:ascii="Calibri" w:hAnsi="Calibri" w:cs="Calibri"/>
          <w:kern w:val="0"/>
          <w:lang w:eastAsia="pl-PL"/>
        </w:rPr>
      </w:pPr>
      <w:r w:rsidRPr="00970F0F">
        <w:rPr>
          <w:rFonts w:ascii="Calibri" w:hAnsi="Calibri" w:cs="Calibri"/>
          <w:kern w:val="0"/>
          <w:lang w:eastAsia="pl-PL"/>
        </w:rPr>
        <w:t xml:space="preserve">pozostawaniu w związku małżeńskim, w stosunku pokrewieństwa lub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powinowactwaw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linii prostej, pokrewieństwa drugiego stopnia lub powinowactwa drugiego </w:t>
      </w:r>
      <w:proofErr w:type="spellStart"/>
      <w:r w:rsidRPr="00970F0F">
        <w:rPr>
          <w:rFonts w:ascii="Calibri" w:hAnsi="Calibri" w:cs="Calibri"/>
          <w:kern w:val="0"/>
          <w:lang w:eastAsia="pl-PL"/>
        </w:rPr>
        <w:t>stopniaw</w:t>
      </w:r>
      <w:proofErr w:type="spellEnd"/>
      <w:r w:rsidRPr="00970F0F">
        <w:rPr>
          <w:rFonts w:ascii="Calibri" w:hAnsi="Calibri" w:cs="Calibri"/>
          <w:kern w:val="0"/>
          <w:lang w:eastAsia="pl-PL"/>
        </w:rPr>
        <w:t xml:space="preserve"> linii bocznej lub w stosunku przysposobienia, opieki lub kurateli.</w:t>
      </w: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</w:p>
    <w:p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rPr>
          <w:rFonts w:ascii="Calibri" w:hAnsi="Calibri" w:cs="Calibri"/>
          <w:sz w:val="24"/>
          <w:szCs w:val="24"/>
        </w:rPr>
      </w:pPr>
    </w:p>
    <w:p w:rsidR="00594AAC" w:rsidRPr="00970F0F" w:rsidRDefault="00594AAC" w:rsidP="003A0E7A">
      <w:pPr>
        <w:pStyle w:val="Tekstpodstawowy"/>
        <w:jc w:val="right"/>
        <w:rPr>
          <w:rFonts w:ascii="Calibri" w:hAnsi="Calibri" w:cs="Calibri"/>
          <w:sz w:val="24"/>
          <w:szCs w:val="24"/>
        </w:rPr>
      </w:pPr>
      <w:r w:rsidRPr="00970F0F">
        <w:rPr>
          <w:rFonts w:ascii="Calibri" w:hAnsi="Calibri" w:cs="Calibri"/>
          <w:sz w:val="24"/>
          <w:szCs w:val="24"/>
        </w:rPr>
        <w:t>….....................................................................................</w:t>
      </w:r>
    </w:p>
    <w:p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  <w:r w:rsidRPr="00970F0F">
        <w:rPr>
          <w:rFonts w:ascii="Calibri" w:hAnsi="Calibri" w:cs="Calibri"/>
          <w:sz w:val="20"/>
          <w:szCs w:val="20"/>
        </w:rPr>
        <w:t>podpis i pieczęć imienna osoby upoważnionej</w:t>
      </w:r>
    </w:p>
    <w:p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:rsidR="00594AAC" w:rsidRPr="00970F0F" w:rsidRDefault="00594AAC" w:rsidP="003A0E7A">
      <w:pPr>
        <w:ind w:left="4254" w:firstLine="709"/>
        <w:rPr>
          <w:rFonts w:ascii="Calibri" w:hAnsi="Calibri" w:cs="Calibri"/>
          <w:sz w:val="20"/>
          <w:szCs w:val="20"/>
        </w:rPr>
      </w:pPr>
    </w:p>
    <w:p w:rsidR="00594AAC" w:rsidRPr="00970F0F" w:rsidRDefault="00594AAC" w:rsidP="003A0E7A">
      <w:pPr>
        <w:pStyle w:val="Standard"/>
        <w:jc w:val="both"/>
        <w:rPr>
          <w:rFonts w:ascii="Calibri" w:hAnsi="Calibri" w:cs="Calibri"/>
        </w:rPr>
      </w:pPr>
      <w:r w:rsidRPr="00970F0F">
        <w:rPr>
          <w:rFonts w:ascii="Calibri" w:hAnsi="Calibri" w:cs="Calibri"/>
        </w:rPr>
        <w:t xml:space="preserve">* </w:t>
      </w:r>
      <w:r w:rsidRPr="00970F0F">
        <w:rPr>
          <w:rFonts w:ascii="Calibri" w:hAnsi="Calibri" w:cs="Calibri"/>
          <w:sz w:val="20"/>
          <w:szCs w:val="20"/>
        </w:rPr>
        <w:t>- niewłaściwe skreślić</w:t>
      </w:r>
    </w:p>
    <w:p w:rsidR="00594AAC" w:rsidRPr="00970F0F" w:rsidRDefault="00594AAC" w:rsidP="003A0E7A">
      <w:pPr>
        <w:pStyle w:val="Standard"/>
        <w:ind w:firstLine="360"/>
        <w:jc w:val="center"/>
      </w:pPr>
    </w:p>
    <w:p w:rsidR="00594AAC" w:rsidRPr="00970F0F" w:rsidRDefault="00594AAC" w:rsidP="003A0E7A">
      <w:pPr>
        <w:pStyle w:val="Standard"/>
        <w:ind w:firstLine="360"/>
        <w:jc w:val="center"/>
      </w:pPr>
    </w:p>
    <w:p w:rsidR="00191A8A" w:rsidRDefault="00191A8A" w:rsidP="002328AB">
      <w:pPr>
        <w:pStyle w:val="Standard"/>
        <w:rPr>
          <w:rFonts w:ascii="Calibri" w:hAnsi="Calibri" w:cs="ArialNarrow"/>
          <w:sz w:val="20"/>
          <w:szCs w:val="20"/>
        </w:rPr>
      </w:pPr>
    </w:p>
    <w:p w:rsidR="007626F6" w:rsidRDefault="007626F6" w:rsidP="000772DF">
      <w:pPr>
        <w:pStyle w:val="Standard"/>
        <w:ind w:firstLine="360"/>
        <w:jc w:val="right"/>
        <w:rPr>
          <w:rFonts w:ascii="Calibri" w:hAnsi="Calibri" w:cs="ArialNarrow"/>
          <w:sz w:val="20"/>
          <w:szCs w:val="20"/>
        </w:rPr>
      </w:pPr>
    </w:p>
    <w:p w:rsidR="00DF34B8" w:rsidRPr="00191A8A" w:rsidRDefault="00DF34B8" w:rsidP="00BA7020">
      <w:pPr>
        <w:pStyle w:val="Standard"/>
        <w:jc w:val="both"/>
        <w:rPr>
          <w:rFonts w:ascii="Calibri" w:hAnsi="Calibri"/>
          <w:sz w:val="20"/>
          <w:szCs w:val="20"/>
        </w:rPr>
      </w:pPr>
    </w:p>
    <w:sectPr w:rsidR="00DF34B8" w:rsidRPr="00191A8A" w:rsidSect="00B82905">
      <w:headerReference w:type="default" r:id="rId17"/>
      <w:footerReference w:type="default" r:id="rId18"/>
      <w:pgSz w:w="11906" w:h="16838"/>
      <w:pgMar w:top="1560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592" w:rsidRDefault="00161592" w:rsidP="008B3993">
      <w:r>
        <w:separator/>
      </w:r>
    </w:p>
  </w:endnote>
  <w:endnote w:type="continuationSeparator" w:id="0">
    <w:p w:rsidR="00161592" w:rsidRDefault="00161592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ILKGJ D+ Imag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arrow">
    <w:altName w:val="Times New Roman"/>
    <w:panose1 w:val="020B0604020202020204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Narrow,BoldItalic">
    <w:altName w:val="Courier New"/>
    <w:panose1 w:val="020B0604020202020204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A6" w:rsidRPr="0061580D" w:rsidRDefault="005078A6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 xml:space="preserve">„Rozwój selektywnej terapii </w:t>
    </w:r>
    <w:proofErr w:type="spellStart"/>
    <w:r w:rsidRPr="0061580D">
      <w:rPr>
        <w:rFonts w:ascii="Calibri" w:hAnsi="Calibri"/>
        <w:b/>
        <w:i/>
        <w:color w:val="002060"/>
      </w:rPr>
      <w:t>endometriozy</w:t>
    </w:r>
    <w:proofErr w:type="spellEnd"/>
    <w:r w:rsidRPr="0061580D">
      <w:rPr>
        <w:rFonts w:ascii="Calibri" w:hAnsi="Calibri"/>
        <w:b/>
        <w:i/>
        <w:color w:val="002060"/>
      </w:rPr>
      <w:t xml:space="preserve"> opartej na </w:t>
    </w:r>
    <w:proofErr w:type="spellStart"/>
    <w:r w:rsidRPr="0061580D">
      <w:rPr>
        <w:rFonts w:ascii="Calibri" w:hAnsi="Calibri"/>
        <w:b/>
        <w:i/>
        <w:color w:val="002060"/>
      </w:rPr>
      <w:t>mesoprogestagenach</w:t>
    </w:r>
    <w:proofErr w:type="spellEnd"/>
    <w:r w:rsidRPr="0061580D">
      <w:rPr>
        <w:rFonts w:ascii="Calibri" w:hAnsi="Calibri"/>
        <w:b/>
        <w:i/>
        <w:color w:val="002060"/>
      </w:rPr>
      <w:t>.”</w:t>
    </w:r>
  </w:p>
  <w:sdt>
    <w:sdtPr>
      <w:rPr>
        <w:sz w:val="16"/>
        <w:szCs w:val="16"/>
      </w:rPr>
      <w:id w:val="143403287"/>
      <w:docPartObj>
        <w:docPartGallery w:val="Page Numbers (Bottom of Page)"/>
        <w:docPartUnique/>
      </w:docPartObj>
    </w:sdtPr>
    <w:sdtEndPr/>
    <w:sdtContent>
      <w:p w:rsidR="005078A6" w:rsidRPr="0061580D" w:rsidRDefault="005078A6">
        <w:pPr>
          <w:pStyle w:val="Stopka"/>
          <w:jc w:val="right"/>
          <w:rPr>
            <w:sz w:val="16"/>
            <w:szCs w:val="16"/>
          </w:rPr>
        </w:pPr>
      </w:p>
      <w:p w:rsidR="005078A6" w:rsidRPr="0061580D" w:rsidRDefault="005078A6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>
          <w:rPr>
            <w:rFonts w:asciiTheme="minorHAnsi" w:hAnsiTheme="minorHAnsi"/>
            <w:noProof/>
            <w:sz w:val="16"/>
            <w:szCs w:val="16"/>
          </w:rPr>
          <w:t>15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5078A6" w:rsidRPr="0061580D" w:rsidRDefault="005078A6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592" w:rsidRDefault="00161592" w:rsidP="008B3993">
      <w:r w:rsidRPr="008B3993">
        <w:rPr>
          <w:color w:val="000000"/>
        </w:rPr>
        <w:separator/>
      </w:r>
    </w:p>
  </w:footnote>
  <w:footnote w:type="continuationSeparator" w:id="0">
    <w:p w:rsidR="00161592" w:rsidRDefault="00161592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8A6" w:rsidRDefault="005078A6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015E3257" wp14:editId="15BDE8BC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78A6" w:rsidRDefault="005078A6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1961F75" wp14:editId="6741A275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38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02479E" wp14:editId="5E826A23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39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37240F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21599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F783A"/>
    <w:multiLevelType w:val="hybridMultilevel"/>
    <w:tmpl w:val="086C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1A5E8F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6" w15:restartNumberingAfterBreak="0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 w15:restartNumberingAfterBreak="0">
    <w:nsid w:val="393437B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7" w15:restartNumberingAfterBreak="0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C404DC"/>
    <w:multiLevelType w:val="hybridMultilevel"/>
    <w:tmpl w:val="E408C87E"/>
    <w:lvl w:ilvl="0" w:tplc="123491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0C3CA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7" w15:restartNumberingAfterBreak="0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F5618F3"/>
    <w:multiLevelType w:val="hybridMultilevel"/>
    <w:tmpl w:val="C18496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2" w15:restartNumberingAfterBreak="0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63D4487"/>
    <w:multiLevelType w:val="hybridMultilevel"/>
    <w:tmpl w:val="51A0F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7BE12E9E"/>
    <w:multiLevelType w:val="hybridMultilevel"/>
    <w:tmpl w:val="D9401394"/>
    <w:lvl w:ilvl="0" w:tplc="578CFA3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6" w15:restartNumberingAfterBreak="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</w:num>
  <w:num w:numId="2">
    <w:abstractNumId w:val="7"/>
  </w:num>
  <w:num w:numId="3">
    <w:abstractNumId w:val="36"/>
  </w:num>
  <w:num w:numId="4">
    <w:abstractNumId w:val="26"/>
  </w:num>
  <w:num w:numId="5">
    <w:abstractNumId w:val="75"/>
  </w:num>
  <w:num w:numId="6">
    <w:abstractNumId w:val="45"/>
  </w:num>
  <w:num w:numId="7">
    <w:abstractNumId w:val="31"/>
  </w:num>
  <w:num w:numId="8">
    <w:abstractNumId w:val="46"/>
  </w:num>
  <w:num w:numId="9">
    <w:abstractNumId w:val="8"/>
  </w:num>
  <w:num w:numId="10">
    <w:abstractNumId w:val="66"/>
  </w:num>
  <w:num w:numId="11">
    <w:abstractNumId w:val="40"/>
  </w:num>
  <w:num w:numId="12">
    <w:abstractNumId w:val="25"/>
  </w:num>
  <w:num w:numId="13">
    <w:abstractNumId w:val="59"/>
  </w:num>
  <w:num w:numId="14">
    <w:abstractNumId w:val="71"/>
  </w:num>
  <w:num w:numId="15">
    <w:abstractNumId w:val="65"/>
  </w:num>
  <w:num w:numId="16">
    <w:abstractNumId w:val="34"/>
  </w:num>
  <w:num w:numId="17">
    <w:abstractNumId w:val="18"/>
  </w:num>
  <w:num w:numId="18">
    <w:abstractNumId w:val="6"/>
  </w:num>
  <w:num w:numId="19">
    <w:abstractNumId w:val="42"/>
  </w:num>
  <w:num w:numId="20">
    <w:abstractNumId w:val="62"/>
  </w:num>
  <w:num w:numId="21">
    <w:abstractNumId w:val="4"/>
  </w:num>
  <w:num w:numId="22">
    <w:abstractNumId w:val="61"/>
  </w:num>
  <w:num w:numId="23">
    <w:abstractNumId w:val="3"/>
  </w:num>
  <w:num w:numId="24">
    <w:abstractNumId w:val="9"/>
  </w:num>
  <w:num w:numId="25">
    <w:abstractNumId w:val="15"/>
  </w:num>
  <w:num w:numId="26">
    <w:abstractNumId w:val="29"/>
  </w:num>
  <w:num w:numId="27">
    <w:abstractNumId w:val="30"/>
  </w:num>
  <w:num w:numId="28">
    <w:abstractNumId w:val="50"/>
  </w:num>
  <w:num w:numId="29">
    <w:abstractNumId w:val="27"/>
  </w:num>
  <w:num w:numId="30">
    <w:abstractNumId w:val="60"/>
  </w:num>
  <w:num w:numId="31">
    <w:abstractNumId w:val="21"/>
  </w:num>
  <w:num w:numId="32">
    <w:abstractNumId w:val="35"/>
  </w:num>
  <w:num w:numId="33">
    <w:abstractNumId w:val="23"/>
  </w:num>
  <w:num w:numId="34">
    <w:abstractNumId w:val="76"/>
  </w:num>
  <w:num w:numId="35">
    <w:abstractNumId w:val="39"/>
  </w:num>
  <w:num w:numId="36">
    <w:abstractNumId w:val="13"/>
  </w:num>
  <w:num w:numId="37">
    <w:abstractNumId w:val="11"/>
  </w:num>
  <w:num w:numId="38">
    <w:abstractNumId w:val="55"/>
  </w:num>
  <w:num w:numId="39">
    <w:abstractNumId w:val="10"/>
  </w:num>
  <w:num w:numId="40">
    <w:abstractNumId w:val="28"/>
  </w:num>
  <w:num w:numId="41">
    <w:abstractNumId w:val="41"/>
  </w:num>
  <w:num w:numId="42">
    <w:abstractNumId w:val="57"/>
  </w:num>
  <w:num w:numId="43">
    <w:abstractNumId w:val="43"/>
  </w:num>
  <w:num w:numId="44">
    <w:abstractNumId w:val="68"/>
  </w:num>
  <w:num w:numId="45">
    <w:abstractNumId w:val="53"/>
  </w:num>
  <w:num w:numId="46">
    <w:abstractNumId w:val="33"/>
  </w:num>
  <w:num w:numId="47">
    <w:abstractNumId w:val="77"/>
  </w:num>
  <w:num w:numId="48">
    <w:abstractNumId w:val="38"/>
  </w:num>
  <w:num w:numId="49">
    <w:abstractNumId w:val="72"/>
  </w:num>
  <w:num w:numId="50">
    <w:abstractNumId w:val="54"/>
  </w:num>
  <w:num w:numId="51">
    <w:abstractNumId w:val="56"/>
  </w:num>
  <w:num w:numId="52">
    <w:abstractNumId w:val="52"/>
  </w:num>
  <w:num w:numId="53">
    <w:abstractNumId w:val="47"/>
  </w:num>
  <w:num w:numId="54">
    <w:abstractNumId w:val="51"/>
  </w:num>
  <w:num w:numId="55">
    <w:abstractNumId w:val="12"/>
  </w:num>
  <w:num w:numId="56">
    <w:abstractNumId w:val="78"/>
  </w:num>
  <w:num w:numId="57">
    <w:abstractNumId w:val="70"/>
  </w:num>
  <w:num w:numId="58">
    <w:abstractNumId w:val="19"/>
  </w:num>
  <w:num w:numId="59">
    <w:abstractNumId w:val="48"/>
  </w:num>
  <w:num w:numId="60">
    <w:abstractNumId w:val="16"/>
  </w:num>
  <w:num w:numId="61">
    <w:abstractNumId w:val="20"/>
  </w:num>
  <w:num w:numId="62">
    <w:abstractNumId w:val="67"/>
  </w:num>
  <w:num w:numId="63">
    <w:abstractNumId w:val="49"/>
  </w:num>
  <w:num w:numId="64">
    <w:abstractNumId w:val="1"/>
  </w:num>
  <w:num w:numId="65">
    <w:abstractNumId w:val="2"/>
  </w:num>
  <w:num w:numId="66">
    <w:abstractNumId w:val="0"/>
  </w:num>
  <w:num w:numId="67">
    <w:abstractNumId w:val="64"/>
  </w:num>
  <w:num w:numId="68">
    <w:abstractNumId w:val="44"/>
  </w:num>
  <w:num w:numId="69">
    <w:abstractNumId w:val="17"/>
  </w:num>
  <w:num w:numId="70">
    <w:abstractNumId w:val="32"/>
  </w:num>
  <w:num w:numId="71">
    <w:abstractNumId w:val="58"/>
  </w:num>
  <w:num w:numId="72">
    <w:abstractNumId w:val="24"/>
  </w:num>
  <w:num w:numId="73">
    <w:abstractNumId w:val="63"/>
  </w:num>
  <w:num w:numId="74">
    <w:abstractNumId w:val="37"/>
  </w:num>
  <w:num w:numId="75">
    <w:abstractNumId w:val="14"/>
  </w:num>
  <w:num w:numId="76">
    <w:abstractNumId w:val="5"/>
  </w:num>
  <w:num w:numId="77">
    <w:abstractNumId w:val="22"/>
  </w:num>
  <w:num w:numId="78">
    <w:abstractNumId w:val="73"/>
  </w:num>
  <w:num w:numId="79">
    <w:abstractNumId w:val="69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175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523"/>
    <w:rsid w:val="0007019A"/>
    <w:rsid w:val="00074264"/>
    <w:rsid w:val="000772DF"/>
    <w:rsid w:val="000778F3"/>
    <w:rsid w:val="0008069E"/>
    <w:rsid w:val="00080FE7"/>
    <w:rsid w:val="0008204F"/>
    <w:rsid w:val="00086E7F"/>
    <w:rsid w:val="0009175A"/>
    <w:rsid w:val="0009295A"/>
    <w:rsid w:val="00097985"/>
    <w:rsid w:val="000A48D7"/>
    <w:rsid w:val="000A4FB6"/>
    <w:rsid w:val="000A6C0E"/>
    <w:rsid w:val="000A71D7"/>
    <w:rsid w:val="000A7837"/>
    <w:rsid w:val="000B1380"/>
    <w:rsid w:val="000B2138"/>
    <w:rsid w:val="000B41DC"/>
    <w:rsid w:val="000B4F62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09C"/>
    <w:rsid w:val="000F4950"/>
    <w:rsid w:val="000F4E25"/>
    <w:rsid w:val="000F5E46"/>
    <w:rsid w:val="000F71EB"/>
    <w:rsid w:val="00101588"/>
    <w:rsid w:val="001035AE"/>
    <w:rsid w:val="00103F46"/>
    <w:rsid w:val="00104AFE"/>
    <w:rsid w:val="00112F47"/>
    <w:rsid w:val="00116D05"/>
    <w:rsid w:val="00117841"/>
    <w:rsid w:val="00120F8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43D21"/>
    <w:rsid w:val="00151E4F"/>
    <w:rsid w:val="00152DAD"/>
    <w:rsid w:val="00153662"/>
    <w:rsid w:val="001537A7"/>
    <w:rsid w:val="001539BE"/>
    <w:rsid w:val="00155364"/>
    <w:rsid w:val="00155610"/>
    <w:rsid w:val="00160094"/>
    <w:rsid w:val="00161592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3770"/>
    <w:rsid w:val="001753D5"/>
    <w:rsid w:val="00181978"/>
    <w:rsid w:val="00181AB6"/>
    <w:rsid w:val="0018223E"/>
    <w:rsid w:val="00183689"/>
    <w:rsid w:val="00183F23"/>
    <w:rsid w:val="001857E3"/>
    <w:rsid w:val="00190597"/>
    <w:rsid w:val="0019064B"/>
    <w:rsid w:val="00191A8A"/>
    <w:rsid w:val="0019296C"/>
    <w:rsid w:val="001A13BB"/>
    <w:rsid w:val="001A1555"/>
    <w:rsid w:val="001A1CE0"/>
    <w:rsid w:val="001A406C"/>
    <w:rsid w:val="001A4BBA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EDC"/>
    <w:rsid w:val="001C70EE"/>
    <w:rsid w:val="001D00CA"/>
    <w:rsid w:val="001D01DE"/>
    <w:rsid w:val="001D0919"/>
    <w:rsid w:val="001D1FB1"/>
    <w:rsid w:val="001D28B2"/>
    <w:rsid w:val="001D4125"/>
    <w:rsid w:val="001D4365"/>
    <w:rsid w:val="001D4E94"/>
    <w:rsid w:val="001D7090"/>
    <w:rsid w:val="001D70EC"/>
    <w:rsid w:val="001D7A2A"/>
    <w:rsid w:val="001E62E8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10230"/>
    <w:rsid w:val="00212E66"/>
    <w:rsid w:val="00214652"/>
    <w:rsid w:val="0022178B"/>
    <w:rsid w:val="0022231E"/>
    <w:rsid w:val="00222A46"/>
    <w:rsid w:val="0022748B"/>
    <w:rsid w:val="00227A57"/>
    <w:rsid w:val="002328AB"/>
    <w:rsid w:val="002328EC"/>
    <w:rsid w:val="00233E21"/>
    <w:rsid w:val="0023459A"/>
    <w:rsid w:val="002400D5"/>
    <w:rsid w:val="0024238D"/>
    <w:rsid w:val="002441B5"/>
    <w:rsid w:val="00247D8B"/>
    <w:rsid w:val="00250675"/>
    <w:rsid w:val="00250CA7"/>
    <w:rsid w:val="00254A4A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589"/>
    <w:rsid w:val="00294C89"/>
    <w:rsid w:val="00296095"/>
    <w:rsid w:val="002A1E51"/>
    <w:rsid w:val="002A3639"/>
    <w:rsid w:val="002B10E6"/>
    <w:rsid w:val="002B2796"/>
    <w:rsid w:val="002B36C0"/>
    <w:rsid w:val="002B495C"/>
    <w:rsid w:val="002C0BBC"/>
    <w:rsid w:val="002C12EC"/>
    <w:rsid w:val="002C176D"/>
    <w:rsid w:val="002C1C7F"/>
    <w:rsid w:val="002C3758"/>
    <w:rsid w:val="002C5860"/>
    <w:rsid w:val="002C5932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3ED4"/>
    <w:rsid w:val="002F4685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17202"/>
    <w:rsid w:val="0032162D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50D78"/>
    <w:rsid w:val="00352D1B"/>
    <w:rsid w:val="00354AF0"/>
    <w:rsid w:val="00356480"/>
    <w:rsid w:val="00357661"/>
    <w:rsid w:val="0036018D"/>
    <w:rsid w:val="00362016"/>
    <w:rsid w:val="00364E06"/>
    <w:rsid w:val="00371E5C"/>
    <w:rsid w:val="00375622"/>
    <w:rsid w:val="00375794"/>
    <w:rsid w:val="003800AF"/>
    <w:rsid w:val="00381929"/>
    <w:rsid w:val="00384652"/>
    <w:rsid w:val="003850C6"/>
    <w:rsid w:val="00385F4E"/>
    <w:rsid w:val="00386660"/>
    <w:rsid w:val="00387612"/>
    <w:rsid w:val="003906C3"/>
    <w:rsid w:val="00390EC8"/>
    <w:rsid w:val="003929D3"/>
    <w:rsid w:val="003936F0"/>
    <w:rsid w:val="0039690D"/>
    <w:rsid w:val="003A0105"/>
    <w:rsid w:val="003A06FD"/>
    <w:rsid w:val="003A0BD1"/>
    <w:rsid w:val="003A0E7A"/>
    <w:rsid w:val="003A2236"/>
    <w:rsid w:val="003A3235"/>
    <w:rsid w:val="003A4B59"/>
    <w:rsid w:val="003B10B2"/>
    <w:rsid w:val="003B1740"/>
    <w:rsid w:val="003B3173"/>
    <w:rsid w:val="003B66A6"/>
    <w:rsid w:val="003B7230"/>
    <w:rsid w:val="003C30A2"/>
    <w:rsid w:val="003C38BE"/>
    <w:rsid w:val="003C3EB5"/>
    <w:rsid w:val="003C5F26"/>
    <w:rsid w:val="003D24C7"/>
    <w:rsid w:val="003D2838"/>
    <w:rsid w:val="003D2F64"/>
    <w:rsid w:val="003D5194"/>
    <w:rsid w:val="003E16E8"/>
    <w:rsid w:val="003E29B4"/>
    <w:rsid w:val="003E3523"/>
    <w:rsid w:val="003E4266"/>
    <w:rsid w:val="003E5231"/>
    <w:rsid w:val="003E5421"/>
    <w:rsid w:val="003E5728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1204"/>
    <w:rsid w:val="00423303"/>
    <w:rsid w:val="00430341"/>
    <w:rsid w:val="00431285"/>
    <w:rsid w:val="00434A10"/>
    <w:rsid w:val="004375E4"/>
    <w:rsid w:val="004467E6"/>
    <w:rsid w:val="004504DE"/>
    <w:rsid w:val="00451889"/>
    <w:rsid w:val="00452F4A"/>
    <w:rsid w:val="00455CFA"/>
    <w:rsid w:val="004612D5"/>
    <w:rsid w:val="00462082"/>
    <w:rsid w:val="00465322"/>
    <w:rsid w:val="004656B4"/>
    <w:rsid w:val="00467D8C"/>
    <w:rsid w:val="00470C68"/>
    <w:rsid w:val="004739F3"/>
    <w:rsid w:val="00476E9F"/>
    <w:rsid w:val="00480408"/>
    <w:rsid w:val="00484780"/>
    <w:rsid w:val="00486112"/>
    <w:rsid w:val="0048768B"/>
    <w:rsid w:val="0049166A"/>
    <w:rsid w:val="00491726"/>
    <w:rsid w:val="00491D43"/>
    <w:rsid w:val="004941FB"/>
    <w:rsid w:val="00494849"/>
    <w:rsid w:val="00495EDF"/>
    <w:rsid w:val="00497875"/>
    <w:rsid w:val="004A05A1"/>
    <w:rsid w:val="004A3376"/>
    <w:rsid w:val="004A4C0D"/>
    <w:rsid w:val="004A791A"/>
    <w:rsid w:val="004B632C"/>
    <w:rsid w:val="004B7867"/>
    <w:rsid w:val="004C1102"/>
    <w:rsid w:val="004C2336"/>
    <w:rsid w:val="004C2509"/>
    <w:rsid w:val="004C3886"/>
    <w:rsid w:val="004C5804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416"/>
    <w:rsid w:val="005078A6"/>
    <w:rsid w:val="00510079"/>
    <w:rsid w:val="00510A17"/>
    <w:rsid w:val="00510A89"/>
    <w:rsid w:val="0051513E"/>
    <w:rsid w:val="005208BA"/>
    <w:rsid w:val="0052607B"/>
    <w:rsid w:val="005267CA"/>
    <w:rsid w:val="0053046A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38B"/>
    <w:rsid w:val="005777BD"/>
    <w:rsid w:val="005816B2"/>
    <w:rsid w:val="00583743"/>
    <w:rsid w:val="00584F14"/>
    <w:rsid w:val="00590803"/>
    <w:rsid w:val="0059134F"/>
    <w:rsid w:val="00594AAC"/>
    <w:rsid w:val="005A1209"/>
    <w:rsid w:val="005A79C1"/>
    <w:rsid w:val="005B754F"/>
    <w:rsid w:val="005C2504"/>
    <w:rsid w:val="005C25A1"/>
    <w:rsid w:val="005C2B2D"/>
    <w:rsid w:val="005D5316"/>
    <w:rsid w:val="005E0376"/>
    <w:rsid w:val="005E114A"/>
    <w:rsid w:val="005E53E3"/>
    <w:rsid w:val="005E5C85"/>
    <w:rsid w:val="005E720E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932"/>
    <w:rsid w:val="00635A2F"/>
    <w:rsid w:val="00640A69"/>
    <w:rsid w:val="00642AE4"/>
    <w:rsid w:val="006444CA"/>
    <w:rsid w:val="00644F5C"/>
    <w:rsid w:val="006453CA"/>
    <w:rsid w:val="006458D9"/>
    <w:rsid w:val="00646709"/>
    <w:rsid w:val="00652AF0"/>
    <w:rsid w:val="00653CE5"/>
    <w:rsid w:val="00654795"/>
    <w:rsid w:val="00654854"/>
    <w:rsid w:val="00656C2F"/>
    <w:rsid w:val="00656E29"/>
    <w:rsid w:val="00660433"/>
    <w:rsid w:val="00666319"/>
    <w:rsid w:val="00672AA6"/>
    <w:rsid w:val="006758E6"/>
    <w:rsid w:val="00676722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5B3C"/>
    <w:rsid w:val="006A6312"/>
    <w:rsid w:val="006B0D34"/>
    <w:rsid w:val="006B7622"/>
    <w:rsid w:val="006C1253"/>
    <w:rsid w:val="006C5CBA"/>
    <w:rsid w:val="006C5D93"/>
    <w:rsid w:val="006C610C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870"/>
    <w:rsid w:val="006E236C"/>
    <w:rsid w:val="006E2B39"/>
    <w:rsid w:val="006E36DF"/>
    <w:rsid w:val="006E72EF"/>
    <w:rsid w:val="006E7D67"/>
    <w:rsid w:val="006F36A0"/>
    <w:rsid w:val="006F661B"/>
    <w:rsid w:val="00700013"/>
    <w:rsid w:val="00701972"/>
    <w:rsid w:val="00703F5E"/>
    <w:rsid w:val="007071AB"/>
    <w:rsid w:val="00710239"/>
    <w:rsid w:val="00715507"/>
    <w:rsid w:val="007156C2"/>
    <w:rsid w:val="0071705D"/>
    <w:rsid w:val="007212A6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2A90"/>
    <w:rsid w:val="0074372F"/>
    <w:rsid w:val="00746CAE"/>
    <w:rsid w:val="00747224"/>
    <w:rsid w:val="00750B9E"/>
    <w:rsid w:val="00751467"/>
    <w:rsid w:val="0075281B"/>
    <w:rsid w:val="00754D81"/>
    <w:rsid w:val="00756E0F"/>
    <w:rsid w:val="00760A64"/>
    <w:rsid w:val="007626F6"/>
    <w:rsid w:val="00770068"/>
    <w:rsid w:val="00774850"/>
    <w:rsid w:val="00777957"/>
    <w:rsid w:val="0078600C"/>
    <w:rsid w:val="00787B6D"/>
    <w:rsid w:val="00790AB7"/>
    <w:rsid w:val="007927D4"/>
    <w:rsid w:val="007936D2"/>
    <w:rsid w:val="00795F9F"/>
    <w:rsid w:val="007A09FF"/>
    <w:rsid w:val="007A2A34"/>
    <w:rsid w:val="007A7658"/>
    <w:rsid w:val="007A7B1A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7A9"/>
    <w:rsid w:val="007D1B4C"/>
    <w:rsid w:val="007D2BD0"/>
    <w:rsid w:val="007D3A07"/>
    <w:rsid w:val="007D593B"/>
    <w:rsid w:val="007D5980"/>
    <w:rsid w:val="007D718C"/>
    <w:rsid w:val="007E1BD1"/>
    <w:rsid w:val="007E33A2"/>
    <w:rsid w:val="007E43E8"/>
    <w:rsid w:val="007E6318"/>
    <w:rsid w:val="007E7871"/>
    <w:rsid w:val="007F0C22"/>
    <w:rsid w:val="007F1AAF"/>
    <w:rsid w:val="007F258B"/>
    <w:rsid w:val="007F311F"/>
    <w:rsid w:val="007F3E29"/>
    <w:rsid w:val="00800825"/>
    <w:rsid w:val="008024EF"/>
    <w:rsid w:val="00804FBC"/>
    <w:rsid w:val="00810FEA"/>
    <w:rsid w:val="0081513B"/>
    <w:rsid w:val="00815E25"/>
    <w:rsid w:val="008160E5"/>
    <w:rsid w:val="00820400"/>
    <w:rsid w:val="0082128E"/>
    <w:rsid w:val="008213F6"/>
    <w:rsid w:val="008218EF"/>
    <w:rsid w:val="00825B19"/>
    <w:rsid w:val="00827534"/>
    <w:rsid w:val="0083022B"/>
    <w:rsid w:val="00834434"/>
    <w:rsid w:val="008355D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1BEB"/>
    <w:rsid w:val="00883668"/>
    <w:rsid w:val="00887072"/>
    <w:rsid w:val="00894464"/>
    <w:rsid w:val="00895E85"/>
    <w:rsid w:val="008B1863"/>
    <w:rsid w:val="008B2402"/>
    <w:rsid w:val="008B3993"/>
    <w:rsid w:val="008B50EE"/>
    <w:rsid w:val="008B5915"/>
    <w:rsid w:val="008B5A14"/>
    <w:rsid w:val="008B5CA4"/>
    <w:rsid w:val="008B73BD"/>
    <w:rsid w:val="008C0C91"/>
    <w:rsid w:val="008C127A"/>
    <w:rsid w:val="008C3CB6"/>
    <w:rsid w:val="008C7DEA"/>
    <w:rsid w:val="008D10F8"/>
    <w:rsid w:val="008D1A56"/>
    <w:rsid w:val="008D4D49"/>
    <w:rsid w:val="008E06D9"/>
    <w:rsid w:val="008E0991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59F"/>
    <w:rsid w:val="00903FC5"/>
    <w:rsid w:val="009041AB"/>
    <w:rsid w:val="00904202"/>
    <w:rsid w:val="009108FA"/>
    <w:rsid w:val="00910D34"/>
    <w:rsid w:val="00910EC8"/>
    <w:rsid w:val="009136EB"/>
    <w:rsid w:val="00916C48"/>
    <w:rsid w:val="00917826"/>
    <w:rsid w:val="00925CC5"/>
    <w:rsid w:val="009268D2"/>
    <w:rsid w:val="009337CA"/>
    <w:rsid w:val="00933F3D"/>
    <w:rsid w:val="00935A67"/>
    <w:rsid w:val="00936611"/>
    <w:rsid w:val="009372B8"/>
    <w:rsid w:val="009408A7"/>
    <w:rsid w:val="00943483"/>
    <w:rsid w:val="00945815"/>
    <w:rsid w:val="0095024E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537A"/>
    <w:rsid w:val="00975B40"/>
    <w:rsid w:val="00976E38"/>
    <w:rsid w:val="00980AA9"/>
    <w:rsid w:val="00982DB3"/>
    <w:rsid w:val="00984350"/>
    <w:rsid w:val="00986ACB"/>
    <w:rsid w:val="0099089F"/>
    <w:rsid w:val="00990E60"/>
    <w:rsid w:val="00991573"/>
    <w:rsid w:val="00994C34"/>
    <w:rsid w:val="00997EA0"/>
    <w:rsid w:val="009A1690"/>
    <w:rsid w:val="009A4D37"/>
    <w:rsid w:val="009A55C3"/>
    <w:rsid w:val="009A5855"/>
    <w:rsid w:val="009A664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35AA"/>
    <w:rsid w:val="009C52AF"/>
    <w:rsid w:val="009C7290"/>
    <w:rsid w:val="009D1D97"/>
    <w:rsid w:val="009D42DB"/>
    <w:rsid w:val="009D5BA9"/>
    <w:rsid w:val="009D638B"/>
    <w:rsid w:val="009D638C"/>
    <w:rsid w:val="009D652A"/>
    <w:rsid w:val="009D6873"/>
    <w:rsid w:val="009D7131"/>
    <w:rsid w:val="009E1D83"/>
    <w:rsid w:val="009E34EC"/>
    <w:rsid w:val="009E6867"/>
    <w:rsid w:val="009E6BBE"/>
    <w:rsid w:val="009E76C0"/>
    <w:rsid w:val="009F1316"/>
    <w:rsid w:val="009F3DF7"/>
    <w:rsid w:val="009F494A"/>
    <w:rsid w:val="00A035F4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4A0"/>
    <w:rsid w:val="00A40DE1"/>
    <w:rsid w:val="00A415C9"/>
    <w:rsid w:val="00A419D7"/>
    <w:rsid w:val="00A423D7"/>
    <w:rsid w:val="00A474DB"/>
    <w:rsid w:val="00A47D82"/>
    <w:rsid w:val="00A51BB7"/>
    <w:rsid w:val="00A54F0B"/>
    <w:rsid w:val="00A5670F"/>
    <w:rsid w:val="00A57E23"/>
    <w:rsid w:val="00A61E7B"/>
    <w:rsid w:val="00A64627"/>
    <w:rsid w:val="00A65692"/>
    <w:rsid w:val="00A6618B"/>
    <w:rsid w:val="00A7451B"/>
    <w:rsid w:val="00A76EC4"/>
    <w:rsid w:val="00A77F91"/>
    <w:rsid w:val="00A80774"/>
    <w:rsid w:val="00A8093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8C3"/>
    <w:rsid w:val="00B04F26"/>
    <w:rsid w:val="00B05B35"/>
    <w:rsid w:val="00B11E22"/>
    <w:rsid w:val="00B142D1"/>
    <w:rsid w:val="00B17A37"/>
    <w:rsid w:val="00B2196C"/>
    <w:rsid w:val="00B21F8A"/>
    <w:rsid w:val="00B22BE9"/>
    <w:rsid w:val="00B24163"/>
    <w:rsid w:val="00B25917"/>
    <w:rsid w:val="00B328EF"/>
    <w:rsid w:val="00B372A0"/>
    <w:rsid w:val="00B4227D"/>
    <w:rsid w:val="00B42C2F"/>
    <w:rsid w:val="00B43FB1"/>
    <w:rsid w:val="00B43FDF"/>
    <w:rsid w:val="00B4583A"/>
    <w:rsid w:val="00B4680C"/>
    <w:rsid w:val="00B4761D"/>
    <w:rsid w:val="00B4788B"/>
    <w:rsid w:val="00B47B65"/>
    <w:rsid w:val="00B47C0F"/>
    <w:rsid w:val="00B50B10"/>
    <w:rsid w:val="00B525DF"/>
    <w:rsid w:val="00B623E7"/>
    <w:rsid w:val="00B627E2"/>
    <w:rsid w:val="00B67D39"/>
    <w:rsid w:val="00B715B7"/>
    <w:rsid w:val="00B724C9"/>
    <w:rsid w:val="00B75CCA"/>
    <w:rsid w:val="00B761E8"/>
    <w:rsid w:val="00B8135F"/>
    <w:rsid w:val="00B82905"/>
    <w:rsid w:val="00B83EA0"/>
    <w:rsid w:val="00B85241"/>
    <w:rsid w:val="00B86AFF"/>
    <w:rsid w:val="00B90F2C"/>
    <w:rsid w:val="00B93603"/>
    <w:rsid w:val="00B93969"/>
    <w:rsid w:val="00B9573D"/>
    <w:rsid w:val="00BA3397"/>
    <w:rsid w:val="00BA34AE"/>
    <w:rsid w:val="00BA3E2A"/>
    <w:rsid w:val="00BA55B5"/>
    <w:rsid w:val="00BA7020"/>
    <w:rsid w:val="00BB2244"/>
    <w:rsid w:val="00BB2266"/>
    <w:rsid w:val="00BB2DDC"/>
    <w:rsid w:val="00BB52FD"/>
    <w:rsid w:val="00BB6911"/>
    <w:rsid w:val="00BC098B"/>
    <w:rsid w:val="00BC1B5A"/>
    <w:rsid w:val="00BD08D2"/>
    <w:rsid w:val="00BD0F52"/>
    <w:rsid w:val="00BD1DB4"/>
    <w:rsid w:val="00BD3891"/>
    <w:rsid w:val="00BD3C88"/>
    <w:rsid w:val="00BD5E1F"/>
    <w:rsid w:val="00BD6A87"/>
    <w:rsid w:val="00BD6AE5"/>
    <w:rsid w:val="00BD6DDB"/>
    <w:rsid w:val="00BD7C31"/>
    <w:rsid w:val="00BE67FB"/>
    <w:rsid w:val="00BF1A8C"/>
    <w:rsid w:val="00BF56D1"/>
    <w:rsid w:val="00BF7354"/>
    <w:rsid w:val="00C000E6"/>
    <w:rsid w:val="00C007B0"/>
    <w:rsid w:val="00C06AD4"/>
    <w:rsid w:val="00C11FF5"/>
    <w:rsid w:val="00C121E2"/>
    <w:rsid w:val="00C13F97"/>
    <w:rsid w:val="00C14094"/>
    <w:rsid w:val="00C164C2"/>
    <w:rsid w:val="00C254FF"/>
    <w:rsid w:val="00C2558B"/>
    <w:rsid w:val="00C27E39"/>
    <w:rsid w:val="00C27FA9"/>
    <w:rsid w:val="00C30E34"/>
    <w:rsid w:val="00C31E5B"/>
    <w:rsid w:val="00C36AB5"/>
    <w:rsid w:val="00C41429"/>
    <w:rsid w:val="00C425C3"/>
    <w:rsid w:val="00C42C7B"/>
    <w:rsid w:val="00C42E1F"/>
    <w:rsid w:val="00C43D94"/>
    <w:rsid w:val="00C44711"/>
    <w:rsid w:val="00C46B8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67CE6"/>
    <w:rsid w:val="00C761E5"/>
    <w:rsid w:val="00C7631D"/>
    <w:rsid w:val="00C80556"/>
    <w:rsid w:val="00C83369"/>
    <w:rsid w:val="00C850B5"/>
    <w:rsid w:val="00C8661D"/>
    <w:rsid w:val="00C91938"/>
    <w:rsid w:val="00C9368F"/>
    <w:rsid w:val="00C974FC"/>
    <w:rsid w:val="00CA0E7E"/>
    <w:rsid w:val="00CA2F0A"/>
    <w:rsid w:val="00CA3B4F"/>
    <w:rsid w:val="00CA48EB"/>
    <w:rsid w:val="00CA5F59"/>
    <w:rsid w:val="00CA657C"/>
    <w:rsid w:val="00CB35E2"/>
    <w:rsid w:val="00CB433A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1114"/>
    <w:rsid w:val="00CF2A69"/>
    <w:rsid w:val="00CF40FF"/>
    <w:rsid w:val="00CF5A55"/>
    <w:rsid w:val="00CF5E1B"/>
    <w:rsid w:val="00CF6005"/>
    <w:rsid w:val="00D001E8"/>
    <w:rsid w:val="00D0327C"/>
    <w:rsid w:val="00D0588F"/>
    <w:rsid w:val="00D05986"/>
    <w:rsid w:val="00D117B9"/>
    <w:rsid w:val="00D11912"/>
    <w:rsid w:val="00D11ED7"/>
    <w:rsid w:val="00D12077"/>
    <w:rsid w:val="00D13011"/>
    <w:rsid w:val="00D135BF"/>
    <w:rsid w:val="00D13659"/>
    <w:rsid w:val="00D145B0"/>
    <w:rsid w:val="00D17837"/>
    <w:rsid w:val="00D20B4F"/>
    <w:rsid w:val="00D24C05"/>
    <w:rsid w:val="00D25B16"/>
    <w:rsid w:val="00D25BF9"/>
    <w:rsid w:val="00D30A0E"/>
    <w:rsid w:val="00D31889"/>
    <w:rsid w:val="00D33A8E"/>
    <w:rsid w:val="00D356F5"/>
    <w:rsid w:val="00D35788"/>
    <w:rsid w:val="00D42D0F"/>
    <w:rsid w:val="00D435B2"/>
    <w:rsid w:val="00D44367"/>
    <w:rsid w:val="00D503BC"/>
    <w:rsid w:val="00D52787"/>
    <w:rsid w:val="00D52863"/>
    <w:rsid w:val="00D5298B"/>
    <w:rsid w:val="00D54A50"/>
    <w:rsid w:val="00D65244"/>
    <w:rsid w:val="00D659B1"/>
    <w:rsid w:val="00D669EB"/>
    <w:rsid w:val="00D70B1E"/>
    <w:rsid w:val="00D720E0"/>
    <w:rsid w:val="00D775A0"/>
    <w:rsid w:val="00D8029A"/>
    <w:rsid w:val="00D86D08"/>
    <w:rsid w:val="00D87A9D"/>
    <w:rsid w:val="00D94F7B"/>
    <w:rsid w:val="00D95784"/>
    <w:rsid w:val="00D97359"/>
    <w:rsid w:val="00DA58C0"/>
    <w:rsid w:val="00DA5A62"/>
    <w:rsid w:val="00DA6389"/>
    <w:rsid w:val="00DA7474"/>
    <w:rsid w:val="00DA75F7"/>
    <w:rsid w:val="00DA79FF"/>
    <w:rsid w:val="00DB03A6"/>
    <w:rsid w:val="00DB26B7"/>
    <w:rsid w:val="00DB36AC"/>
    <w:rsid w:val="00DB4F00"/>
    <w:rsid w:val="00DB5067"/>
    <w:rsid w:val="00DC09CF"/>
    <w:rsid w:val="00DC1E90"/>
    <w:rsid w:val="00DC299C"/>
    <w:rsid w:val="00DC3E13"/>
    <w:rsid w:val="00DC42A5"/>
    <w:rsid w:val="00DC657E"/>
    <w:rsid w:val="00DC7987"/>
    <w:rsid w:val="00DD0435"/>
    <w:rsid w:val="00DD0C47"/>
    <w:rsid w:val="00DD1766"/>
    <w:rsid w:val="00DD3DFE"/>
    <w:rsid w:val="00DE1977"/>
    <w:rsid w:val="00DE1F74"/>
    <w:rsid w:val="00DE5777"/>
    <w:rsid w:val="00DE7FD0"/>
    <w:rsid w:val="00DF09E7"/>
    <w:rsid w:val="00DF180A"/>
    <w:rsid w:val="00DF2D02"/>
    <w:rsid w:val="00DF34B8"/>
    <w:rsid w:val="00DF5F51"/>
    <w:rsid w:val="00E011D3"/>
    <w:rsid w:val="00E029A3"/>
    <w:rsid w:val="00E04BA4"/>
    <w:rsid w:val="00E06625"/>
    <w:rsid w:val="00E1006B"/>
    <w:rsid w:val="00E1022F"/>
    <w:rsid w:val="00E11634"/>
    <w:rsid w:val="00E127A7"/>
    <w:rsid w:val="00E13256"/>
    <w:rsid w:val="00E1349E"/>
    <w:rsid w:val="00E15DE0"/>
    <w:rsid w:val="00E20E17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1F05"/>
    <w:rsid w:val="00E47322"/>
    <w:rsid w:val="00E47F77"/>
    <w:rsid w:val="00E63BB0"/>
    <w:rsid w:val="00E65D81"/>
    <w:rsid w:val="00E67E77"/>
    <w:rsid w:val="00E70D44"/>
    <w:rsid w:val="00E71DFB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5956"/>
    <w:rsid w:val="00EA6799"/>
    <w:rsid w:val="00EA6ECA"/>
    <w:rsid w:val="00EB0AD9"/>
    <w:rsid w:val="00EB14D8"/>
    <w:rsid w:val="00EB1727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D7E91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5DD7"/>
    <w:rsid w:val="00F0710D"/>
    <w:rsid w:val="00F07BC5"/>
    <w:rsid w:val="00F129D5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3235"/>
    <w:rsid w:val="00F44851"/>
    <w:rsid w:val="00F4554F"/>
    <w:rsid w:val="00F542CF"/>
    <w:rsid w:val="00F5458F"/>
    <w:rsid w:val="00F5580D"/>
    <w:rsid w:val="00F56398"/>
    <w:rsid w:val="00F56CFD"/>
    <w:rsid w:val="00F60D1A"/>
    <w:rsid w:val="00F70044"/>
    <w:rsid w:val="00F72672"/>
    <w:rsid w:val="00F76FB4"/>
    <w:rsid w:val="00F77958"/>
    <w:rsid w:val="00F805A9"/>
    <w:rsid w:val="00F81D83"/>
    <w:rsid w:val="00F86353"/>
    <w:rsid w:val="00F96B5C"/>
    <w:rsid w:val="00FA12BB"/>
    <w:rsid w:val="00FA288A"/>
    <w:rsid w:val="00FA4B59"/>
    <w:rsid w:val="00FA5CDE"/>
    <w:rsid w:val="00FA7297"/>
    <w:rsid w:val="00FB1B99"/>
    <w:rsid w:val="00FB5C19"/>
    <w:rsid w:val="00FB618B"/>
    <w:rsid w:val="00FB7BA9"/>
    <w:rsid w:val="00FC0380"/>
    <w:rsid w:val="00FC0897"/>
    <w:rsid w:val="00FC0D70"/>
    <w:rsid w:val="00FC3ED3"/>
    <w:rsid w:val="00FC5C6C"/>
    <w:rsid w:val="00FC5D16"/>
    <w:rsid w:val="00FD0528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20E2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1AA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C5804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57738B"/>
    <w:rPr>
      <w:color w:val="2B579A"/>
      <w:shd w:val="clear" w:color="auto" w:fill="E6E6E6"/>
    </w:rPr>
  </w:style>
  <w:style w:type="paragraph" w:customStyle="1" w:styleId="p1">
    <w:name w:val="p1"/>
    <w:basedOn w:val="Normalny"/>
    <w:rsid w:val="008C127A"/>
    <w:pPr>
      <w:widowControl/>
      <w:suppressAutoHyphens w:val="0"/>
      <w:autoSpaceDN/>
      <w:spacing w:line="152" w:lineRule="atLeast"/>
      <w:jc w:val="both"/>
      <w:textAlignment w:val="auto"/>
    </w:pPr>
    <w:rPr>
      <w:rFonts w:ascii="Helvetica" w:hAnsi="Helvetica" w:cs="Times New Roman"/>
      <w:kern w:val="0"/>
      <w:sz w:val="15"/>
      <w:szCs w:val="15"/>
      <w:lang w:eastAsia="pl-PL" w:bidi="ar-SA"/>
    </w:rPr>
  </w:style>
  <w:style w:type="character" w:customStyle="1" w:styleId="apple-converted-space">
    <w:name w:val="apple-converted-space"/>
    <w:basedOn w:val="Domylnaczcionkaakapitu"/>
    <w:rsid w:val="008C127A"/>
  </w:style>
  <w:style w:type="character" w:customStyle="1" w:styleId="Nagwek3Znak">
    <w:name w:val="Nagłówek 3 Znak"/>
    <w:basedOn w:val="Domylnaczcionkaakapitu"/>
    <w:link w:val="Nagwek3"/>
    <w:semiHidden/>
    <w:rsid w:val="004C5804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B85241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52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erzbicki@evestraonkologia.pl" TargetMode="External"/><Relationship Id="rId13" Type="http://schemas.openxmlformats.org/officeDocument/2006/relationships/hyperlink" Target="mailto:zamowienia@evestraonkologia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bertkochanski@interia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rotein/2132225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nich@evestraonkolog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rotein/158508572" TargetMode="External"/><Relationship Id="rId10" Type="http://schemas.openxmlformats.org/officeDocument/2006/relationships/hyperlink" Target="mailto:kblaszczak@evestraonkologi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@evestraonkologia.pl" TargetMode="External"/><Relationship Id="rId14" Type="http://schemas.openxmlformats.org/officeDocument/2006/relationships/hyperlink" Target="https://bazakonkurencyjnosci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71F71-4322-9240-AB8A-889FF6CE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2306</Words>
  <Characters>13838</Characters>
  <Application>Microsoft Office Word</Application>
  <DocSecurity>0</DocSecurity>
  <Lines>115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I WARUNKI PRZETARGU OGRANICZONEGO NA DOSTAWĘ</vt:lpstr>
      <vt:lpstr>REGULAMIN I WARUNKI PRZETARGU OGRANICZONEGO NA DOSTAWĘ</vt:lpstr>
    </vt:vector>
  </TitlesOfParts>
  <Company>IZTW</Company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Maciej Wierzbicki</dc:creator>
  <cp:lastModifiedBy>Użytkownik pakietu Microsoft Office</cp:lastModifiedBy>
  <cp:revision>18</cp:revision>
  <cp:lastPrinted>2017-01-05T13:38:00Z</cp:lastPrinted>
  <dcterms:created xsi:type="dcterms:W3CDTF">2018-04-08T19:17:00Z</dcterms:created>
  <dcterms:modified xsi:type="dcterms:W3CDTF">2018-08-03T18:09:00Z</dcterms:modified>
</cp:coreProperties>
</file>