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  <w:bookmarkStart w:id="0" w:name="_GoBack"/>
      <w:bookmarkEnd w:id="0"/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071EE9F2" w14:textId="08307667" w:rsidR="00594AAC" w:rsidRPr="00970F0F" w:rsidRDefault="00594AAC" w:rsidP="00684ECF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  <w:r w:rsidR="00A6618B">
        <w:rPr>
          <w:rFonts w:ascii="Calibri" w:hAnsi="Calibri"/>
          <w:b/>
          <w:bCs/>
        </w:rPr>
        <w:t xml:space="preserve"> 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4B8783CE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191A8A">
        <w:rPr>
          <w:rFonts w:ascii="Calibri" w:hAnsi="Calibri"/>
        </w:rPr>
        <w:t>1-2018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258EEB13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proofErr w:type="spellStart"/>
        <w:r w:rsidRPr="009F4872">
          <w:rPr>
            <w:rStyle w:val="Hipercze"/>
            <w:rFonts w:asciiTheme="minorHAnsi" w:hAnsiTheme="minorHAnsi" w:cs="Arial"/>
          </w:rPr>
          <w:t>zamowienia@evestraonkologia.pl</w:t>
        </w:r>
        <w:proofErr w:type="spellEnd"/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>. Dz.U. z 2014 r., poz. 121).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OGÓLNE:</w:t>
      </w:r>
    </w:p>
    <w:p w14:paraId="527DD613" w14:textId="77777777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 opartej na mesoprogestagenach. ”</w:t>
      </w:r>
    </w:p>
    <w:p w14:paraId="408A7277" w14:textId="77777777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Głównym celem projektu jest  zwalidowanie nowej substancji aktywnej na modelach in vitro, in vivo i przeprowadzenie badania klinicznego w celu dalszego rozwoju nowej formy terapii endometriozy.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7F072A13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Pr="00A6618B">
        <w:rPr>
          <w:rFonts w:ascii="Calibri" w:hAnsi="Calibri"/>
          <w:b/>
          <w:bCs/>
        </w:rPr>
        <w:t xml:space="preserve"> biologicznych  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1BFD9BC0"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B4CC454" w14:textId="5E804BA4"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produktów równoważnych. W przypadku zaoferowania przez Wykonawcę produktów równoważnych, </w:t>
      </w:r>
      <w:proofErr w:type="spellStart"/>
      <w:r>
        <w:rPr>
          <w:sz w:val="24"/>
          <w:szCs w:val="24"/>
        </w:rPr>
        <w:t>zobowiązanyjest</w:t>
      </w:r>
      <w:proofErr w:type="spellEnd"/>
      <w:r>
        <w:rPr>
          <w:sz w:val="24"/>
          <w:szCs w:val="24"/>
        </w:rPr>
        <w:t xml:space="preserve"> on do przedstawienia dowodów potwierdzających spełnianie wymagań opisanych przez </w:t>
      </w:r>
      <w:proofErr w:type="spellStart"/>
      <w:r>
        <w:rPr>
          <w:sz w:val="24"/>
          <w:szCs w:val="24"/>
        </w:rPr>
        <w:t>Zamaiającego</w:t>
      </w:r>
      <w:proofErr w:type="spellEnd"/>
      <w:r>
        <w:rPr>
          <w:sz w:val="24"/>
          <w:szCs w:val="24"/>
        </w:rPr>
        <w:t>.</w:t>
      </w:r>
    </w:p>
    <w:p w14:paraId="6CCAE86C" w14:textId="4B3E7242"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6D76C93D"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>
        <w:rPr>
          <w:rFonts w:ascii="Arial" w:hAnsi="Arial" w:cs="Arial"/>
          <w:color w:val="545454"/>
          <w:shd w:val="clear" w:color="auto" w:fill="FFFFFF"/>
        </w:rPr>
        <w:t> 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33696500; </w:t>
      </w:r>
    </w:p>
    <w:p w14:paraId="1C297DED" w14:textId="65E67F15" w:rsidR="00594AAC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lastRenderedPageBreak/>
        <w:t>Zamawiający</w:t>
      </w:r>
      <w:r w:rsidR="00594AAC" w:rsidRPr="00970F0F">
        <w:rPr>
          <w:sz w:val="24"/>
          <w:szCs w:val="24"/>
        </w:rPr>
        <w:t xml:space="preserve"> prze</w:t>
      </w:r>
      <w:r w:rsidRPr="00970F0F">
        <w:rPr>
          <w:sz w:val="24"/>
          <w:szCs w:val="24"/>
        </w:rPr>
        <w:t>widuje udzielenie</w:t>
      </w:r>
      <w:r w:rsidR="00594AAC" w:rsidRPr="00970F0F">
        <w:rPr>
          <w:sz w:val="24"/>
          <w:szCs w:val="24"/>
        </w:rPr>
        <w:t xml:space="preserve"> zamówień uzupełniających, o których mowa w przepisie art. 67 ust. 1 pkt. 6 ustawy z dnia 29 stycznia 2004 roku – Prawo zamówień </w:t>
      </w:r>
      <w:r w:rsidR="00D001E8">
        <w:rPr>
          <w:sz w:val="24"/>
          <w:szCs w:val="24"/>
        </w:rPr>
        <w:t>publicznych (</w:t>
      </w:r>
      <w:proofErr w:type="spellStart"/>
      <w:r w:rsidR="00D001E8">
        <w:rPr>
          <w:sz w:val="24"/>
          <w:szCs w:val="24"/>
        </w:rPr>
        <w:t>t.j</w:t>
      </w:r>
      <w:proofErr w:type="spellEnd"/>
      <w:r w:rsidR="00D001E8">
        <w:rPr>
          <w:sz w:val="24"/>
          <w:szCs w:val="24"/>
        </w:rPr>
        <w:t>. Dz.U. z 2017 r., poz. 1579</w:t>
      </w:r>
      <w:r w:rsidR="00594AAC" w:rsidRPr="00970F0F">
        <w:rPr>
          <w:sz w:val="24"/>
          <w:szCs w:val="24"/>
        </w:rPr>
        <w:t>)</w:t>
      </w:r>
      <w:r w:rsidR="003E4266">
        <w:rPr>
          <w:sz w:val="24"/>
          <w:szCs w:val="24"/>
        </w:rPr>
        <w:t xml:space="preserve"> </w:t>
      </w:r>
      <w:r w:rsidR="00F542CF" w:rsidRPr="00970F0F">
        <w:rPr>
          <w:sz w:val="24"/>
          <w:szCs w:val="24"/>
        </w:rPr>
        <w:t>polegających na powtórzeniu zamówienia podstawowego</w:t>
      </w:r>
      <w:r w:rsidRPr="00970F0F">
        <w:rPr>
          <w:sz w:val="24"/>
          <w:szCs w:val="24"/>
        </w:rPr>
        <w:t xml:space="preserve"> o wartości nieprzekraczającej 10% </w:t>
      </w:r>
      <w:r w:rsidR="00F542CF">
        <w:rPr>
          <w:sz w:val="24"/>
          <w:szCs w:val="24"/>
        </w:rPr>
        <w:t>jego wartości</w:t>
      </w:r>
      <w:r w:rsidR="00594AAC" w:rsidRPr="00970F0F">
        <w:rPr>
          <w:sz w:val="24"/>
          <w:szCs w:val="24"/>
        </w:rPr>
        <w:t>.</w:t>
      </w:r>
    </w:p>
    <w:p w14:paraId="56A62FCE" w14:textId="36DEE751"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77777777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198E297E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34AE4845" w:rsidR="00594AAC" w:rsidRPr="00970F0F" w:rsidRDefault="00BC1B5A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Cs/>
        </w:rPr>
        <w:t>z</w:t>
      </w:r>
      <w:r w:rsidR="009C27B9" w:rsidRPr="00970F0F">
        <w:rPr>
          <w:rFonts w:ascii="Calibri" w:hAnsi="Calibri"/>
          <w:bCs/>
        </w:rPr>
        <w:t>w</w:t>
      </w:r>
      <w:proofErr w:type="spellEnd"/>
      <w:r w:rsidR="00594AAC" w:rsidRPr="00970F0F">
        <w:rPr>
          <w:rFonts w:ascii="Calibri" w:hAnsi="Calibri"/>
          <w:bCs/>
        </w:rPr>
        <w:t xml:space="preserve"> zakresie sytuacji </w:t>
      </w:r>
      <w:r w:rsidR="009C27B9"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66DCA637"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39E17628" w14:textId="7BE2828D"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lastRenderedPageBreak/>
        <w:t>Zamawiający zaleca sporządzenie oferty na drukach stanowiących załączniki do zapytania lub ściśle według określonego wzoru Formularza Oferty stanowiącego 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ponumerowanie wszystkich stron oferty oraz jej zabezpieczenie przed zdekompletowaniem poprzez zszycie lub </w:t>
      </w:r>
      <w:proofErr w:type="spellStart"/>
      <w:r w:rsidRPr="00970F0F">
        <w:rPr>
          <w:rFonts w:ascii="Calibri" w:hAnsi="Calibri" w:cs="ArialNarrow"/>
        </w:rPr>
        <w:t>zbindowanie</w:t>
      </w:r>
      <w:proofErr w:type="spellEnd"/>
      <w:r w:rsidRPr="00970F0F">
        <w:rPr>
          <w:rFonts w:ascii="Calibri" w:hAnsi="Calibri" w:cs="ArialNarrow"/>
        </w:rPr>
        <w:t>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1D3CDE34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0F409C">
        <w:rPr>
          <w:rFonts w:ascii="Calibri" w:hAnsi="Calibri"/>
          <w:b/>
          <w:bCs/>
          <w:i/>
        </w:rPr>
        <w:t xml:space="preserve"> </w:t>
      </w:r>
      <w:r w:rsidR="00D775A0">
        <w:rPr>
          <w:rFonts w:ascii="Calibri" w:hAnsi="Calibri"/>
          <w:b/>
          <w:bCs/>
          <w:i/>
        </w:rPr>
        <w:t>23 stycznia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Pr="00E41F05">
        <w:rPr>
          <w:rFonts w:ascii="Calibri" w:hAnsi="Calibri"/>
          <w:b/>
          <w:bCs/>
          <w:i/>
        </w:rPr>
        <w:t xml:space="preserve"> roku  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4E18548F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dopuszcza możliwość składania przez Wykonawców wniosków oraz zadawania pytań dotyczących treści zapytania ofertowego. W tym celu Zamawiający przewiduje następujące formy porozumiewania się z </w:t>
      </w:r>
      <w:proofErr w:type="spellStart"/>
      <w:r w:rsidRPr="00970F0F">
        <w:rPr>
          <w:rFonts w:ascii="Calibri" w:hAnsi="Calibri" w:cs="ArialNarrow"/>
        </w:rPr>
        <w:t>Wykonawcami:</w:t>
      </w:r>
      <w:r w:rsidR="00ED2FDD" w:rsidRPr="0057738B">
        <w:rPr>
          <w:rFonts w:ascii="Calibri" w:hAnsi="Calibri" w:cs="ArialNarrow"/>
        </w:rPr>
        <w:t>elektroniczną</w:t>
      </w:r>
      <w:proofErr w:type="spellEnd"/>
      <w:r w:rsidR="00ED2FDD" w:rsidRPr="0057738B">
        <w:rPr>
          <w:rFonts w:ascii="Calibri" w:hAnsi="Calibri" w:cs="ArialNarrow"/>
        </w:rPr>
        <w:t xml:space="preserve">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proofErr w:type="spellStart"/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  <w:proofErr w:type="spellEnd"/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1F94BBB1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0F409C">
        <w:rPr>
          <w:rFonts w:ascii="Calibri" w:hAnsi="Calibri"/>
          <w:b/>
          <w:bCs/>
        </w:rPr>
        <w:t>15</w:t>
      </w:r>
      <w:r w:rsidR="008E0991">
        <w:rPr>
          <w:rFonts w:ascii="Calibri" w:hAnsi="Calibri"/>
          <w:b/>
          <w:bCs/>
        </w:rPr>
        <w:t xml:space="preserve"> </w:t>
      </w:r>
      <w:r w:rsidR="00D775A0">
        <w:rPr>
          <w:rFonts w:ascii="Calibri" w:hAnsi="Calibri"/>
          <w:b/>
          <w:bCs/>
        </w:rPr>
        <w:t>stycznia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proofErr w:type="spellStart"/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  <w:proofErr w:type="spellEnd"/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7777777" w:rsidR="009136EB" w:rsidRPr="00191A8A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191A8A">
        <w:rPr>
          <w:rFonts w:ascii="Calibri" w:hAnsi="Calibri" w:cs="ArialNarrow"/>
        </w:rPr>
        <w:t xml:space="preserve">e-mail: </w:t>
      </w:r>
      <w:hyperlink r:id="rId11" w:history="1">
        <w:r w:rsidRPr="00191A8A">
          <w:rPr>
            <w:rStyle w:val="Hipercze"/>
            <w:rFonts w:ascii="Calibri" w:hAnsi="Calibri" w:cs="ArialNarrow"/>
          </w:rPr>
          <w:t>mwierzbicki@evestraonkologia.pl</w:t>
        </w:r>
      </w:hyperlink>
      <w:r w:rsidR="009136EB" w:rsidRPr="00191A8A">
        <w:rPr>
          <w:rFonts w:ascii="Calibri" w:hAnsi="Calibri" w:cs="ArialNarrow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proofErr w:type="spellStart"/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  <w:proofErr w:type="spellEnd"/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ppkt.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14:paraId="5BB70335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przedmiotowego postępowania bez podawania przyczyny,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35132B0E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0F409C">
        <w:rPr>
          <w:rFonts w:ascii="Calibri" w:hAnsi="Calibri"/>
          <w:b/>
          <w:bCs/>
        </w:rPr>
        <w:t>2</w:t>
      </w:r>
      <w:r w:rsidR="00D775A0">
        <w:rPr>
          <w:rFonts w:ascii="Calibri" w:hAnsi="Calibri"/>
          <w:b/>
          <w:bCs/>
        </w:rPr>
        <w:t>3 stycznia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77777777" w:rsidR="009136EB" w:rsidRPr="00970F0F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w Łodzi lub przesłać na adres:  Evestra Onkologia Sp. z o.o., ul. </w:t>
      </w:r>
      <w:proofErr w:type="spellStart"/>
      <w:r w:rsidRPr="00970F0F">
        <w:rPr>
          <w:rFonts w:ascii="Calibri" w:hAnsi="Calibri"/>
          <w:lang w:val="en-GB"/>
        </w:rPr>
        <w:t>Muszyńskiego</w:t>
      </w:r>
      <w:proofErr w:type="spellEnd"/>
      <w:r w:rsidRPr="00970F0F">
        <w:rPr>
          <w:rFonts w:ascii="Calibri" w:hAnsi="Calibri"/>
          <w:lang w:val="en-GB"/>
        </w:rPr>
        <w:t xml:space="preserve"> 2 </w:t>
      </w:r>
      <w:proofErr w:type="spellStart"/>
      <w:r w:rsidRPr="00970F0F">
        <w:rPr>
          <w:rFonts w:ascii="Calibri" w:hAnsi="Calibri"/>
          <w:lang w:val="en-GB"/>
        </w:rPr>
        <w:t>pok</w:t>
      </w:r>
      <w:proofErr w:type="spellEnd"/>
      <w:r w:rsidRPr="00970F0F">
        <w:rPr>
          <w:rFonts w:ascii="Calibri" w:hAnsi="Calibri"/>
          <w:lang w:val="en-GB"/>
        </w:rPr>
        <w:t xml:space="preserve">. 3.22, 90-151 Łódź, </w:t>
      </w:r>
      <w:proofErr w:type="spellStart"/>
      <w:r w:rsidRPr="00970F0F">
        <w:rPr>
          <w:rFonts w:ascii="Calibri" w:hAnsi="Calibri"/>
          <w:lang w:val="en-GB"/>
        </w:rPr>
        <w:t>Polska</w:t>
      </w:r>
      <w:proofErr w:type="spellEnd"/>
      <w:r w:rsidRPr="00970F0F">
        <w:rPr>
          <w:rFonts w:ascii="Calibri" w:hAnsi="Calibri"/>
          <w:lang w:val="en-GB"/>
        </w:rPr>
        <w:t>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proofErr w:type="spellStart"/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  <w:proofErr w:type="spellEnd"/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23C4F1D5" w14:textId="679C6372" w:rsidR="0061580D" w:rsidRDefault="0061580D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759FEFC4" w14:textId="61CA044C" w:rsidR="00D775A0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1E13C9E1" w14:textId="77777777"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lastRenderedPageBreak/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77777777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Kodeks Cywilny (</w:t>
      </w:r>
      <w:proofErr w:type="spellStart"/>
      <w:r w:rsidR="00594AAC" w:rsidRPr="00970F0F">
        <w:rPr>
          <w:rFonts w:ascii="Calibri" w:hAnsi="Calibri"/>
        </w:rPr>
        <w:t>t.j</w:t>
      </w:r>
      <w:proofErr w:type="spellEnd"/>
      <w:r w:rsidR="00594AAC" w:rsidRPr="00970F0F">
        <w:rPr>
          <w:rFonts w:ascii="Calibri" w:hAnsi="Calibri"/>
        </w:rPr>
        <w:t xml:space="preserve">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52E15AD1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2CA65886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1 do Zapytania</w:t>
      </w:r>
    </w:p>
    <w:p w14:paraId="0F0280D6" w14:textId="14BADB08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D775A0">
        <w:rPr>
          <w:rFonts w:ascii="Calibri" w:hAnsi="Calibri" w:cs="ArialNarrow"/>
          <w:sz w:val="20"/>
          <w:szCs w:val="20"/>
        </w:rPr>
        <w:t>1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777777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ofertowe opublikowane dnia ……………………….. 2017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Pr="00970F0F">
        <w:rPr>
          <w:rFonts w:ascii="Calibri" w:hAnsi="Calibri" w:cs="ArialNarrow"/>
        </w:rPr>
        <w:t xml:space="preserve"> internetowej 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proofErr w:type="spellStart"/>
        <w:r w:rsidR="00C164C2" w:rsidRPr="00B10610">
          <w:rPr>
            <w:rStyle w:val="Hipercze"/>
            <w:rFonts w:ascii="Calibri" w:hAnsi="Calibri" w:cs="ArialNarrow"/>
          </w:rPr>
          <w:t>https</w:t>
        </w:r>
        <w:proofErr w:type="spellEnd"/>
        <w:r w:rsidR="00C164C2" w:rsidRPr="00B10610">
          <w:rPr>
            <w:rStyle w:val="Hipercze"/>
            <w:rFonts w:ascii="Calibri" w:hAnsi="Calibri" w:cs="ArialNarrow"/>
          </w:rPr>
          <w:t>://</w:t>
        </w:r>
        <w:proofErr w:type="spellStart"/>
        <w:r w:rsidR="00C164C2" w:rsidRPr="00B10610">
          <w:rPr>
            <w:rStyle w:val="Hipercze"/>
            <w:rFonts w:ascii="Calibri" w:hAnsi="Calibri" w:cs="ArialNarrow"/>
          </w:rPr>
          <w:t>bazakonkurencyjnosci.gov.pl</w:t>
        </w:r>
        <w:proofErr w:type="spellEnd"/>
        <w:r w:rsidR="00C164C2" w:rsidRPr="00B10610">
          <w:rPr>
            <w:rStyle w:val="Hipercze"/>
            <w:rFonts w:ascii="Calibri" w:hAnsi="Calibri" w:cs="ArialNarrow"/>
          </w:rPr>
          <w:t>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C164C2" w:rsidRPr="00C164C2">
        <w:rPr>
          <w:rFonts w:ascii="Calibri" w:hAnsi="Calibri" w:cs="Arial Narrow"/>
          <w:b/>
        </w:rPr>
        <w:t xml:space="preserve"> 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 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1D00CA" w:rsidRPr="00970F0F">
        <w:rPr>
          <w:rFonts w:ascii="Calibri" w:hAnsi="Calibri"/>
          <w:sz w:val="24"/>
          <w:szCs w:val="24"/>
        </w:rPr>
        <w:t>9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Oferta wraz z załącznikami zawiera  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77777777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oddzielny formularz na każde zadanie 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1" w:name="_Hlk492718719"/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1"/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0FAAAC18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D775A0">
        <w:rPr>
          <w:rFonts w:ascii="Calibri" w:hAnsi="Calibri" w:cs="ArialNarrow"/>
          <w:sz w:val="20"/>
          <w:szCs w:val="20"/>
        </w:rPr>
        <w:t>1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0BDAA081" w14:textId="0C009112"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14:paraId="27A6A0A1" w14:textId="77777777"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14:paraId="75DE8F72" w14:textId="3CE589DB" w:rsidR="008E0991" w:rsidRDefault="000F409C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D775A0">
        <w:rPr>
          <w:rFonts w:asciiTheme="minorHAnsi" w:hAnsiTheme="minorHAnsi" w:cstheme="minorHAnsi"/>
          <w:b/>
          <w:sz w:val="20"/>
          <w:szCs w:val="20"/>
        </w:rPr>
        <w:t>BIAŁKO REKOMBINOWANE</w:t>
      </w:r>
    </w:p>
    <w:p w14:paraId="0AA89F76" w14:textId="553AF214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165DC21" w14:textId="169FBD8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9369F9D" w14:textId="33B341D3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D775A0" w:rsidRPr="001A31CB" w14:paraId="5F5D4DD5" w14:textId="77777777" w:rsidTr="00D775A0">
        <w:tc>
          <w:tcPr>
            <w:tcW w:w="192" w:type="pct"/>
            <w:vAlign w:val="center"/>
          </w:tcPr>
          <w:p w14:paraId="71A04C50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5" w:type="pct"/>
            <w:vAlign w:val="center"/>
          </w:tcPr>
          <w:p w14:paraId="2D9C839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6871DCE6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73344C9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48" w:type="pct"/>
            <w:vAlign w:val="center"/>
          </w:tcPr>
          <w:p w14:paraId="386BA31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7" w:type="pct"/>
            <w:vAlign w:val="center"/>
          </w:tcPr>
          <w:p w14:paraId="145D4A0F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59EECF9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399F42F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5" w:type="pct"/>
            <w:vAlign w:val="center"/>
          </w:tcPr>
          <w:p w14:paraId="2DD855B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D775A0" w:rsidRPr="001A31CB" w14:paraId="15460693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197FC3FD" w14:textId="77777777" w:rsidR="00D775A0" w:rsidRPr="00D775A0" w:rsidRDefault="00D775A0" w:rsidP="00D775A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14:paraId="558E920E" w14:textId="77777777" w:rsidR="00D775A0" w:rsidRPr="00D775A0" w:rsidRDefault="00D775A0" w:rsidP="00D775A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alfa (LBD – </w:t>
            </w:r>
            <w:proofErr w:type="spellStart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ERalfa</w:t>
            </w:r>
            <w:proofErr w:type="spellEnd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połączona z białkiem GST. Wytworzona w komórkach owadzich za pomocą </w:t>
            </w:r>
            <w:proofErr w:type="spellStart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86186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63D250" w14:textId="77777777" w:rsidR="00D775A0" w:rsidRPr="00D775A0" w:rsidRDefault="00D775A0" w:rsidP="00D775A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7887E9D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1224EA6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C2FE7A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4D7F2F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6B902E1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4BEA73B3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A76E894" w14:textId="77777777" w:rsidR="00D775A0" w:rsidRPr="00D775A0" w:rsidRDefault="00D775A0" w:rsidP="00D775A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5" w:type="pct"/>
            <w:vAlign w:val="center"/>
          </w:tcPr>
          <w:p w14:paraId="7EC551ED" w14:textId="77777777" w:rsidR="00D775A0" w:rsidRPr="00D775A0" w:rsidRDefault="00D775A0" w:rsidP="00D775A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beta (LBD – </w:t>
            </w:r>
            <w:proofErr w:type="spellStart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ERbeta</w:t>
            </w:r>
            <w:proofErr w:type="spellEnd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połączona z białkiem GST. Wytworzona w komórkach owadzich za pomocą </w:t>
            </w:r>
            <w:proofErr w:type="spellStart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2E4DAF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0B14F42" w14:textId="77777777" w:rsidR="00D775A0" w:rsidRPr="00D775A0" w:rsidRDefault="00D775A0" w:rsidP="00D775A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3D3A77D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7150772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CB4FB2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BD2AB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2A1D950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1284687D" w14:textId="77777777" w:rsidTr="00D775A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14:paraId="62E744A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D42ACBD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1E9AD38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5CA72006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EF0FBCA" w14:textId="7777777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9495BB0" w14:textId="03DEC192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B4A7A1" w14:textId="3D603A39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1224963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B661FF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FC51B0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7ABD6E8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6F8948D" w14:textId="0D7E1123" w:rsidR="008E0991" w:rsidRPr="000F409C" w:rsidRDefault="00191A8A" w:rsidP="000F40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7D2BD0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>–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75A0">
        <w:rPr>
          <w:rFonts w:asciiTheme="minorHAnsi" w:hAnsiTheme="minorHAnsi" w:cstheme="minorHAnsi"/>
          <w:b/>
          <w:sz w:val="20"/>
          <w:szCs w:val="20"/>
        </w:rPr>
        <w:t>SUROWICA PŁODOWA</w:t>
      </w:r>
    </w:p>
    <w:p w14:paraId="1967BDF1" w14:textId="46852026" w:rsid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D775A0" w:rsidRPr="001A31CB" w14:paraId="58C90369" w14:textId="77777777" w:rsidTr="00D775A0">
        <w:tc>
          <w:tcPr>
            <w:tcW w:w="192" w:type="pct"/>
            <w:vAlign w:val="center"/>
          </w:tcPr>
          <w:p w14:paraId="472C57C5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0B2FED3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14:paraId="48AC503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14:paraId="158E23C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14:paraId="08FF3BF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14:paraId="42AB84A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14:paraId="490D27C1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18BAE13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545EED7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D775A0" w:rsidRPr="001A31CB" w14:paraId="4EB1ABCA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294C5C9" w14:textId="77777777" w:rsidR="00D775A0" w:rsidRPr="00D775A0" w:rsidRDefault="00D775A0" w:rsidP="00D775A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074866A" w14:textId="77777777" w:rsidR="00D775A0" w:rsidRPr="00D775A0" w:rsidRDefault="00D775A0" w:rsidP="00D775A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Surowica płodowa bydlęca </w:t>
            </w:r>
          </w:p>
          <w:p w14:paraId="6155548A" w14:textId="77777777" w:rsidR="00D775A0" w:rsidRPr="00D775A0" w:rsidRDefault="00D775A0" w:rsidP="00D775A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oczyszczona z użyciem węgla aktywnego, </w:t>
            </w:r>
          </w:p>
          <w:p w14:paraId="21992FA4" w14:textId="77777777" w:rsidR="00D775A0" w:rsidRPr="00D775A0" w:rsidRDefault="00D775A0" w:rsidP="00D775A0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do hodowli komórkowej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C5639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B89AC56" w14:textId="77777777" w:rsidR="00D775A0" w:rsidRPr="00D775A0" w:rsidRDefault="00D775A0" w:rsidP="00D775A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1ml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A51FF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C8B7A0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7394DF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4C71CD15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44D5873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D775A0" w:rsidRPr="001A31CB" w14:paraId="43DD2A64" w14:textId="77777777" w:rsidTr="00D775A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118378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9180DE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AD9AC5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BB618A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C2F2280" w14:textId="58E3CF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91E818" w14:textId="3013F7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09034122" w14:textId="77777777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1D1BC9DB" w14:textId="77777777" w:rsidR="00D775A0" w:rsidRPr="008E0991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0485C452" w14:textId="4E1BA2D6" w:rsidR="00D775A0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5183677D" w14:textId="62E4C2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35273BE" w14:textId="4D332E0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F7A9B70" w14:textId="4C42BD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83ABB8" w14:textId="7221E296" w:rsidR="00E04BA4" w:rsidRPr="000F409C" w:rsidRDefault="00E04BA4" w:rsidP="00E0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91A8A">
        <w:rPr>
          <w:rFonts w:asciiTheme="minorHAnsi" w:hAnsiTheme="minorHAnsi" w:cstheme="minorHAnsi"/>
          <w:b/>
          <w:sz w:val="20"/>
          <w:szCs w:val="20"/>
        </w:rPr>
        <w:t>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ODCZYNNIK DO TRANSFEKCJI</w:t>
      </w:r>
    </w:p>
    <w:p w14:paraId="3762575A" w14:textId="530B7BFF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E04BA4" w:rsidRPr="001A31CB" w14:paraId="5C1CFCB0" w14:textId="77777777" w:rsidTr="00CB433A">
        <w:tc>
          <w:tcPr>
            <w:tcW w:w="192" w:type="pct"/>
            <w:vAlign w:val="center"/>
          </w:tcPr>
          <w:p w14:paraId="21F0EA2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325383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14:paraId="48E6D63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14:paraId="5AB4534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14:paraId="52EC4C3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14:paraId="4E35EB3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14:paraId="058DB77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28C4D85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22ACD96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04BA4" w:rsidRPr="001A31CB" w14:paraId="5B13840E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F16D596" w14:textId="77777777" w:rsidR="00E04BA4" w:rsidRPr="00E04BA4" w:rsidRDefault="00E04BA4" w:rsidP="00E04BA4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3B81DBF" w14:textId="77777777" w:rsidR="00E04BA4" w:rsidRPr="00E04BA4" w:rsidRDefault="00E04BA4" w:rsidP="00E04BA4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Odczynnik do transfekcji komórek </w:t>
            </w:r>
            <w:proofErr w:type="spellStart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ssaczych</w:t>
            </w:r>
            <w:proofErr w:type="spellEnd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, odpowiedni do transfekcji popularnych linii komórkowych, zachowujący żywotność komórek</w:t>
            </w:r>
          </w:p>
          <w:p w14:paraId="0B0DAB46" w14:textId="11235672" w:rsidR="00E04BA4" w:rsidRPr="00E04BA4" w:rsidRDefault="00E04BA4" w:rsidP="00E04BA4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6705A06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F3A577F" w14:textId="2868728B" w:rsidR="00E04BA4" w:rsidRPr="00E04BA4" w:rsidRDefault="00E04BA4" w:rsidP="00E04BA4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14:paraId="3C3B6945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425681" w14:textId="58784262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1FD75EB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3A19728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7930AAC0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E04BA4" w:rsidRPr="001A31CB" w14:paraId="33FB4221" w14:textId="77777777" w:rsidTr="00CB433A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6BDF41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04ACD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0A7A2B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A1A09E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AA0C77D" w14:textId="77777777" w:rsidR="00E04BA4" w:rsidRDefault="00E04BA4" w:rsidP="008E0991">
      <w:pPr>
        <w:rPr>
          <w:rFonts w:asciiTheme="minorHAnsi" w:hAnsiTheme="minorHAnsi" w:cstheme="minorHAnsi"/>
          <w:sz w:val="20"/>
          <w:szCs w:val="20"/>
        </w:rPr>
      </w:pPr>
    </w:p>
    <w:p w14:paraId="583615AF" w14:textId="77777777" w:rsidR="00D775A0" w:rsidRPr="008E0991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DC82EF7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4B967CC1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CD2ED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374ADA2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3BE805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0AE55064" w14:textId="520EAB92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A49B64A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8E303EF" w14:textId="75E98D08" w:rsidR="008E0991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04BA4">
        <w:rPr>
          <w:rFonts w:asciiTheme="minorHAnsi" w:hAnsiTheme="minorHAnsi" w:cstheme="minorHAnsi"/>
          <w:b/>
          <w:sz w:val="20"/>
          <w:szCs w:val="20"/>
        </w:rPr>
        <w:t>ZESTAW DO BADANIA INTERAKCJI BIAŁKOWYCH – GST PULL DOWN</w:t>
      </w:r>
    </w:p>
    <w:p w14:paraId="1A49264B" w14:textId="4ADE606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E04BA4" w14:paraId="24B747C2" w14:textId="77777777" w:rsidTr="00CB433A">
        <w:tc>
          <w:tcPr>
            <w:tcW w:w="192" w:type="pct"/>
            <w:vAlign w:val="center"/>
          </w:tcPr>
          <w:p w14:paraId="39E892A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2A4E13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1059018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19D2C4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45B97B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7B0F14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5A257D7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B4C544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6A499A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04BA4" w:rsidRPr="00E04BA4" w14:paraId="36D29E7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26489B5F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A7D4056" w14:textId="77777777" w:rsidR="00E04BA4" w:rsidRPr="00E04BA4" w:rsidRDefault="00E04BA4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Zestaw do badania interakcji między białkami wykorzystując białko GST - GST-</w:t>
            </w:r>
            <w:proofErr w:type="spellStart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pull</w:t>
            </w:r>
            <w:proofErr w:type="spellEnd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down. Zestaw powinien zawierać: kolumnę/kuli magnetyczne do oczyszczania kompleksu GST z białkiem. </w:t>
            </w:r>
          </w:p>
          <w:p w14:paraId="4219FF41" w14:textId="77777777" w:rsidR="00E04BA4" w:rsidRPr="00E04BA4" w:rsidRDefault="00E04BA4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A623C8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5B9C231" w14:textId="77777777" w:rsidR="00E04BA4" w:rsidRPr="00E04BA4" w:rsidRDefault="00E04BA4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5BAB0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1BD8548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AF158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DD93441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0B6908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E04BA4" w14:paraId="6EFE41F9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9165A3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9904D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30072B1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1E0CE01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025F37D" w14:textId="0546F70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E7E80D6" w14:textId="6E9BF80A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4A0A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A8D6DA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EB3AF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E6C1E0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503F07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7BBF33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3E17166B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D74994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D716F7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03E25C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50CDD401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F502C4C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7B4AB33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08794AF" w14:textId="1728E9C5" w:rsidR="00E04BA4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5</w:t>
      </w:r>
      <w:r w:rsidR="00E04BA4">
        <w:rPr>
          <w:rFonts w:asciiTheme="minorHAnsi" w:hAnsiTheme="minorHAnsi" w:cstheme="minorHAnsi"/>
          <w:b/>
          <w:sz w:val="20"/>
          <w:szCs w:val="20"/>
        </w:rPr>
        <w:t xml:space="preserve"> – ZESTAW DO OCZYSZCZANIA PLAZMIDOWEGO DNA</w:t>
      </w:r>
    </w:p>
    <w:p w14:paraId="1DE83D28" w14:textId="32DAC453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1A31CB" w14:paraId="068206C6" w14:textId="77777777" w:rsidTr="00CB433A">
        <w:tc>
          <w:tcPr>
            <w:tcW w:w="192" w:type="pct"/>
            <w:vAlign w:val="center"/>
          </w:tcPr>
          <w:p w14:paraId="7649985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0065EAA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60E86A4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F41FC90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3182EF3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071FCEB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6A4A5C7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41C9D8C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778D65A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04BA4" w:rsidRPr="001A31CB" w14:paraId="23CEBEAB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54A8F81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00EF078" w14:textId="604255FC" w:rsidR="00E04BA4" w:rsidRPr="00E04BA4" w:rsidRDefault="00B3012F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Zestaw do oczyszczania DNA plazmidowego o wysokiej czystości odpowiedniej do transfekcji komórek </w:t>
            </w:r>
            <w:proofErr w:type="spellStart"/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ssaczych</w:t>
            </w:r>
            <w:proofErr w:type="spellEnd"/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, za pomocą wirowania, wydajność 100-200 </w:t>
            </w:r>
            <w:proofErr w:type="spellStart"/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ug</w:t>
            </w:r>
            <w:proofErr w:type="spellEnd"/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z kultury bakterii 25-100ml – midi </w:t>
            </w:r>
            <w:proofErr w:type="spellStart"/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prep</w:t>
            </w:r>
            <w:proofErr w:type="spellEnd"/>
            <w:r w:rsidRPr="00B3012F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,.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2C044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BAE26F1" w14:textId="77777777" w:rsidR="00E04BA4" w:rsidRPr="00E04BA4" w:rsidRDefault="00E04BA4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188FA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04C5BBA" w14:textId="38958493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3012F">
              <w:rPr>
                <w:rFonts w:asciiTheme="minorHAnsi" w:hAnsiTheme="minorHAnsi" w:cstheme="minorHAnsi"/>
                <w:sz w:val="16"/>
                <w:szCs w:val="16"/>
              </w:rPr>
              <w:t xml:space="preserve"> a 25 </w:t>
            </w:r>
            <w:proofErr w:type="spellStart"/>
            <w:r w:rsidR="00B3012F">
              <w:rPr>
                <w:rFonts w:asciiTheme="minorHAnsi" w:hAnsiTheme="minorHAnsi" w:cstheme="minorHAnsi"/>
                <w:sz w:val="16"/>
                <w:szCs w:val="16"/>
              </w:rPr>
              <w:t>preps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14:paraId="1C67C8C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48E952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CFD7D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1A31CB" w14:paraId="405ABAD1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D75605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AFDC89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506152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3566B5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DAA7AEC" w14:textId="417B171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A309BB4" w14:textId="7C6F3EC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52C9238D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37C81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E03164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779B2E7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62D101F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FC12FA9" w14:textId="079FBFF2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EA5956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A5956">
        <w:rPr>
          <w:rFonts w:asciiTheme="minorHAnsi" w:hAnsiTheme="minorHAnsi" w:cstheme="minorHAnsi"/>
          <w:b/>
          <w:sz w:val="20"/>
          <w:szCs w:val="20"/>
        </w:rPr>
        <w:t>PLAZMID</w:t>
      </w:r>
    </w:p>
    <w:p w14:paraId="39813D99" w14:textId="76FE5CF2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6315F65F" w14:textId="77777777" w:rsidTr="00CB433A">
        <w:tc>
          <w:tcPr>
            <w:tcW w:w="192" w:type="pct"/>
            <w:vAlign w:val="center"/>
          </w:tcPr>
          <w:p w14:paraId="48FAA36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525AA4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7A70D07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54F970F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006EAAFE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30A272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631AA92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10D7B5C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3E65D12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A5956" w:rsidRPr="001A31CB" w14:paraId="6707B493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C998A9A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9672BF6" w14:textId="77777777" w:rsidR="00EA5956" w:rsidRPr="00EA5956" w:rsidRDefault="00EA5956" w:rsidP="00CB433A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>pGEX</w:t>
            </w:r>
            <w:proofErr w:type="spellEnd"/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4T1 </w:t>
            </w:r>
            <w:proofErr w:type="spellStart"/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>plasmid</w:t>
            </w:r>
            <w:proofErr w:type="spellEnd"/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>, wektor plazmidowy do ekspresji białka połączonego z GST</w:t>
            </w:r>
          </w:p>
          <w:p w14:paraId="560E3310" w14:textId="77777777" w:rsidR="00EA5956" w:rsidRPr="00EA5956" w:rsidRDefault="00EA5956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9C9DD9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0465EC4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14:paraId="36AE638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D72E8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9E1CF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1C97AF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97FCDD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49F093B7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DA7499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05BEE5B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077EAE3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21EE319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7409F56" w14:textId="77777777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114E57B0" w14:textId="77777777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31E9B77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5AA04F5" w14:textId="37D8CDF8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6EFB7C6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569CB59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36AAD373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27EAC8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807E83B" w14:textId="3D189365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7 – PODŁOŻA HODOWLANE</w:t>
      </w:r>
    </w:p>
    <w:p w14:paraId="681E0392" w14:textId="52546C1B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1D39CFB8" w14:textId="77777777" w:rsidTr="00CB433A">
        <w:tc>
          <w:tcPr>
            <w:tcW w:w="192" w:type="pct"/>
            <w:vAlign w:val="center"/>
          </w:tcPr>
          <w:p w14:paraId="2A91C57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3552171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294D910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1FC2473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7B32B1E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62DF586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2D4F933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60D0052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2763081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A5956" w:rsidRPr="001A31CB" w14:paraId="7B53BCD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DE28143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585C2C2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hodowlane typu DMEM:</w:t>
            </w:r>
          </w:p>
          <w:p w14:paraId="778D30AA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wysoką zawartością glukozy, </w:t>
            </w:r>
          </w:p>
          <w:p w14:paraId="7E90DFB1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b) z wodorowęglanem sodu, </w:t>
            </w:r>
          </w:p>
          <w:p w14:paraId="16E285E9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c) bez czerwieni fenolowej, </w:t>
            </w:r>
          </w:p>
          <w:p w14:paraId="0B37F1D2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d) </w:t>
            </w: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7C44C546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sterylne,</w:t>
            </w:r>
          </w:p>
          <w:p w14:paraId="75511346" w14:textId="77777777" w:rsidR="00EA5956" w:rsidRPr="00EA5956" w:rsidRDefault="00EA5956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f) pakowane w butelce nie większej niż 500 </w:t>
            </w:r>
            <w:proofErr w:type="spellStart"/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425D669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435293D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7BCB1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62B51E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2500ml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F2D4C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D8B9E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16142F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231BCA22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680C1F9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249E5216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typu RPMI 1640</w:t>
            </w:r>
          </w:p>
          <w:p w14:paraId="68BFEDA8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z </w:t>
            </w:r>
            <w:r w:rsidRPr="00EA5956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wodorowęglanem sodu, </w:t>
            </w:r>
          </w:p>
          <w:p w14:paraId="260D33CE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b) bez czerwieni fenolowej, </w:t>
            </w:r>
          </w:p>
          <w:p w14:paraId="63891D48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c) </w:t>
            </w: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1E353CE2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7B6D68E3" w14:textId="77777777" w:rsidR="00EA5956" w:rsidRPr="00EA5956" w:rsidRDefault="00EA5956" w:rsidP="00CB43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e) pakowane w butelce nie większej niż 500 </w:t>
            </w:r>
            <w:proofErr w:type="spellStart"/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2F5DD4E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DBDBFA4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6DDDF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8E9B32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5000ml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88A0E18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34B9A6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66EC8D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139FAFBB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7C262EA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D88E4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D6993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70C012D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BC428FE" w14:textId="7777777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p w14:paraId="136264CF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0C42FA3" w14:textId="77777777" w:rsidR="008E0991" w:rsidRPr="001A31CB" w:rsidRDefault="008E0991" w:rsidP="008E0991">
      <w:pPr>
        <w:rPr>
          <w:sz w:val="16"/>
          <w:szCs w:val="16"/>
        </w:rPr>
      </w:pPr>
    </w:p>
    <w:p w14:paraId="61645AA7" w14:textId="77777777" w:rsidR="008E0991" w:rsidRDefault="008E0991" w:rsidP="008E0991">
      <w:pPr>
        <w:rPr>
          <w:sz w:val="16"/>
          <w:szCs w:val="16"/>
        </w:rPr>
      </w:pPr>
    </w:p>
    <w:p w14:paraId="551E52B0" w14:textId="77777777" w:rsidR="008E0991" w:rsidRPr="008E0991" w:rsidRDefault="008E0991" w:rsidP="008E0991">
      <w:pPr>
        <w:rPr>
          <w:sz w:val="16"/>
          <w:szCs w:val="16"/>
        </w:rPr>
      </w:pPr>
    </w:p>
    <w:p w14:paraId="0756FDC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1F69BB9" w14:textId="2F52C550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4CC0E6FE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F6A6F7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1443114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6DF65297" w14:textId="32AEEC5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AE03D8" w14:textId="280124A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1480729" w14:textId="3C1F45B6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8 – KOMÓRKI BAKTERYJNE</w:t>
      </w:r>
    </w:p>
    <w:p w14:paraId="16C21B88" w14:textId="6B828EA3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p w14:paraId="0AA6F137" w14:textId="7777777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21BF4F2C" w14:textId="77777777" w:rsidTr="00CB433A">
        <w:tc>
          <w:tcPr>
            <w:tcW w:w="192" w:type="pct"/>
            <w:vAlign w:val="center"/>
          </w:tcPr>
          <w:p w14:paraId="12E30EE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2BBEACE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4CFBC14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7131C250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1CF85FE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7F8365C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6EE5373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6A855AB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18F59E1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A5956" w:rsidRPr="001A31CB" w14:paraId="21E32FE5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34D0AE6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DA7F111" w14:textId="77777777" w:rsidR="00EA5956" w:rsidRPr="00EA5956" w:rsidRDefault="00EA5956" w:rsidP="00CB433A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l-PL"/>
              </w:rPr>
            </w:pPr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Chemicznie kompetentne komórki </w:t>
            </w:r>
            <w:r w:rsidRPr="00EA59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Escherichia coli</w:t>
            </w:r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DH5α lub Top10 szczep o  wysokiej wydajność transformacji, powyżej </w:t>
            </w:r>
            <w:r w:rsidRPr="00EA5956">
              <w:rPr>
                <w:rFonts w:asciiTheme="minorHAnsi" w:hAnsiTheme="minorHAnsi" w:cs="Helvetica"/>
                <w:sz w:val="16"/>
                <w:szCs w:val="16"/>
                <w:shd w:val="clear" w:color="auto" w:fill="F3F3F3"/>
              </w:rPr>
              <w:t>1x10^9, chemicznie kompetentne</w:t>
            </w:r>
          </w:p>
          <w:p w14:paraId="2ED81F60" w14:textId="77777777" w:rsidR="00EA5956" w:rsidRPr="00EA5956" w:rsidRDefault="00EA5956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43865A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2A00E28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1op -20szt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14BFC9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6ABA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954F8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C1A175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0FFE17C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4A30B496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3B12EA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58451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85F5D9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D957830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147429B" w14:textId="363098C7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161EA35" w14:textId="77777777" w:rsidR="00EA5956" w:rsidRDefault="00EA5956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6E0C80D" w14:textId="77777777" w:rsidR="00EA5956" w:rsidRPr="008E0991" w:rsidRDefault="00EA5956" w:rsidP="00EA5956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081B96CA" w14:textId="399DB1BB" w:rsidR="00EA5956" w:rsidRPr="00CB433A" w:rsidRDefault="00EA5956" w:rsidP="00CB433A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 w:rsidR="00D503BC">
        <w:rPr>
          <w:rFonts w:asciiTheme="minorHAnsi" w:hAnsiTheme="minorHAnsi" w:cstheme="minorHAnsi"/>
          <w:sz w:val="20"/>
          <w:szCs w:val="20"/>
        </w:rPr>
        <w:t>ej</w:t>
      </w:r>
    </w:p>
    <w:p w14:paraId="1EF2D35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EE7E4D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B8E1C3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BE53D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12455CE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4022C5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23C40E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388BD82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B4E170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260CEB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436DB8B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268433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B20288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3FD9FA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DD7BB4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74AFA4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258D32C" w14:textId="7D8DB40E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lastRenderedPageBreak/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11B8FD36"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EA5956">
        <w:rPr>
          <w:rFonts w:ascii="Calibri" w:hAnsi="Calibri" w:cs="ArialNarrow"/>
          <w:sz w:val="20"/>
          <w:szCs w:val="20"/>
        </w:rPr>
        <w:t>1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pełnieniu funkcji członka organu nadzorczego lub zarządzającego,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prokurenta,pełnomocnika</w:t>
      </w:r>
      <w:proofErr w:type="spellEnd"/>
      <w:r w:rsidRPr="00970F0F">
        <w:rPr>
          <w:rFonts w:ascii="Calibri" w:hAnsi="Calibri" w:cs="Calibri"/>
          <w:kern w:val="0"/>
          <w:lang w:eastAsia="pl-PL"/>
        </w:rPr>
        <w:t>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93E013D" w14:textId="77777777" w:rsidR="00021E47" w:rsidRPr="00970F0F" w:rsidRDefault="00021E47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C24065" w14:textId="77777777" w:rsidR="00B21F8A" w:rsidRDefault="00B21F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01F1FF7" w14:textId="77777777" w:rsidR="00583743" w:rsidRDefault="00583743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79CDC19" w14:textId="77777777" w:rsidR="00191A8A" w:rsidRDefault="00191A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4 do Zapytania</w:t>
      </w:r>
    </w:p>
    <w:p w14:paraId="2EF828C4" w14:textId="3EAFEA3D"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EA5956">
        <w:rPr>
          <w:rFonts w:ascii="Calibri" w:hAnsi="Calibri" w:cs="ArialNarrow"/>
          <w:sz w:val="20"/>
          <w:szCs w:val="20"/>
        </w:rPr>
        <w:t>1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b/>
          <w:sz w:val="20"/>
          <w:szCs w:val="20"/>
        </w:rPr>
        <w:t>Evestra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Shaked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BA7020">
      <w:pPr>
        <w:pStyle w:val="Standard"/>
        <w:ind w:left="36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77777777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 zobowiązuje do dostarczenia  i ubezpieczenia przedmiotu dostawy od wszelkich ryzyk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Zakład Molekularnych Podstaw Medycyny (Laboratoria Evestra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EEEE149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Zamawiający wykorzysta w razie zaistnienia takiej potrzeby. Z tytułu nie 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Wymagania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14:paraId="04342DA9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Całkowita wartość  umowy ………………………………., zgodnie z specyfikacją szczegółową zawartą w </w:t>
      </w:r>
      <w:r>
        <w:rPr>
          <w:rFonts w:ascii="Calibri" w:hAnsi="Calibri"/>
          <w:sz w:val="20"/>
          <w:szCs w:val="20"/>
        </w:rPr>
        <w:t xml:space="preserve">załączniku </w:t>
      </w:r>
      <w:r w:rsidRPr="005E4F93">
        <w:rPr>
          <w:rFonts w:ascii="Calibri" w:hAnsi="Calibri"/>
          <w:b/>
          <w:sz w:val="20"/>
          <w:szCs w:val="20"/>
        </w:rPr>
        <w:t>1 - kalkulacja cenowa</w:t>
      </w:r>
      <w:r w:rsidRPr="00970F0F">
        <w:rPr>
          <w:rFonts w:ascii="Calibri" w:hAnsi="Calibri"/>
          <w:sz w:val="20"/>
          <w:szCs w:val="20"/>
        </w:rPr>
        <w:t>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netto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39119C98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 wywiązywania się Wykonawcy z obowiązków wynikających z gwarancji, Zamawiający zastrzega 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00F8C8B4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przedmiotu umowy w wysokości 2 % wartości netto niezrealizowanej dostawy za każdy dzień zwłoki;</w:t>
      </w:r>
    </w:p>
    <w:p w14:paraId="6338632D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 okresie gwarancji w wysokości 2 %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Niezależnie od kar umownych, o których mowa w ust. 1, Zamawiający ma prawo dochodzić odszkodowania </w:t>
      </w:r>
      <w:r w:rsidRPr="00970F0F">
        <w:rPr>
          <w:rFonts w:ascii="Calibri" w:hAnsi="Calibri"/>
          <w:sz w:val="20"/>
          <w:szCs w:val="20"/>
        </w:rPr>
        <w:lastRenderedPageBreak/>
        <w:t>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14:paraId="0F9A59D8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14:paraId="3BB0429A" w14:textId="77777777"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zmian wartości umowy </w:t>
      </w:r>
      <w:proofErr w:type="spellStart"/>
      <w:r w:rsidRPr="00233E21">
        <w:rPr>
          <w:rFonts w:ascii="Calibri" w:hAnsi="Calibri"/>
          <w:sz w:val="20"/>
          <w:szCs w:val="20"/>
        </w:rPr>
        <w:t>winikających</w:t>
      </w:r>
      <w:proofErr w:type="spellEnd"/>
      <w:r w:rsidRPr="00233E21">
        <w:rPr>
          <w:rFonts w:ascii="Calibri" w:hAnsi="Calibri"/>
          <w:sz w:val="20"/>
          <w:szCs w:val="20"/>
        </w:rPr>
        <w:t xml:space="preserve"> z </w:t>
      </w:r>
      <w:proofErr w:type="spellStart"/>
      <w:r w:rsidRPr="00233E21">
        <w:rPr>
          <w:rFonts w:ascii="Calibri" w:hAnsi="Calibri"/>
          <w:sz w:val="20"/>
          <w:szCs w:val="20"/>
        </w:rPr>
        <w:t>osiagnięcia</w:t>
      </w:r>
      <w:proofErr w:type="spellEnd"/>
      <w:r w:rsidRPr="00233E21">
        <w:rPr>
          <w:rFonts w:ascii="Calibri" w:hAnsi="Calibri"/>
          <w:sz w:val="20"/>
          <w:szCs w:val="20"/>
        </w:rPr>
        <w:t xml:space="preserve">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sprawach nieuregulowanych niniejszą Umową mają zastosowanie przepisy ustawy z dnia 23 kwietnia 1964 </w:t>
      </w:r>
      <w:r w:rsidRPr="00970F0F">
        <w:rPr>
          <w:rFonts w:ascii="Calibri" w:hAnsi="Calibri"/>
          <w:sz w:val="20"/>
          <w:szCs w:val="20"/>
        </w:rPr>
        <w:lastRenderedPageBreak/>
        <w:t>roku – Kodeks  Cywilny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1DAF" w14:textId="77777777" w:rsidR="008F7093" w:rsidRDefault="008F7093" w:rsidP="008B3993">
      <w:r>
        <w:separator/>
      </w:r>
    </w:p>
  </w:endnote>
  <w:endnote w:type="continuationSeparator" w:id="0">
    <w:p w14:paraId="06906970" w14:textId="77777777" w:rsidR="008F7093" w:rsidRDefault="008F709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20B0604020202020204"/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449" w14:textId="77777777" w:rsidR="00CB433A" w:rsidRPr="0061580D" w:rsidRDefault="00CB433A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14:paraId="37D3BE68" w14:textId="77777777" w:rsidR="00CB433A" w:rsidRPr="0061580D" w:rsidRDefault="00CB433A">
        <w:pPr>
          <w:pStyle w:val="Stopka"/>
          <w:jc w:val="right"/>
          <w:rPr>
            <w:sz w:val="16"/>
            <w:szCs w:val="16"/>
          </w:rPr>
        </w:pPr>
      </w:p>
      <w:p w14:paraId="513C7ADD" w14:textId="743DE073" w:rsidR="00CB433A" w:rsidRPr="0061580D" w:rsidRDefault="00CB433A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440723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CB433A" w:rsidRPr="0061580D" w:rsidRDefault="00CB433A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5B1B" w14:textId="77777777" w:rsidR="008F7093" w:rsidRDefault="008F7093" w:rsidP="008B3993">
      <w:r w:rsidRPr="008B3993">
        <w:rPr>
          <w:color w:val="000000"/>
        </w:rPr>
        <w:separator/>
      </w:r>
    </w:p>
  </w:footnote>
  <w:footnote w:type="continuationSeparator" w:id="0">
    <w:p w14:paraId="6DA0B528" w14:textId="77777777" w:rsidR="008F7093" w:rsidRDefault="008F709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066" w14:textId="77777777" w:rsidR="00CB433A" w:rsidRDefault="00CB433A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CB433A" w:rsidRDefault="00CB433A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0C1F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A57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4266"/>
    <w:rsid w:val="003E523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302F"/>
    <w:rsid w:val="00434A10"/>
    <w:rsid w:val="004375E4"/>
    <w:rsid w:val="00440723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4205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967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093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012F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6AFF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ierzbic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2926-BBAC-8841-B4F6-2D8C81FA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4684</Words>
  <Characters>28106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Maciej Wierzbicki</cp:lastModifiedBy>
  <cp:revision>2</cp:revision>
  <cp:lastPrinted>2017-01-05T13:38:00Z</cp:lastPrinted>
  <dcterms:created xsi:type="dcterms:W3CDTF">2018-01-17T13:59:00Z</dcterms:created>
  <dcterms:modified xsi:type="dcterms:W3CDTF">2018-01-17T13:59:00Z</dcterms:modified>
</cp:coreProperties>
</file>