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711" w:rsidRPr="00E73AD8" w:rsidRDefault="000A2711" w:rsidP="000A2711">
      <w:pPr>
        <w:pStyle w:val="Bezodstpw"/>
        <w:jc w:val="right"/>
        <w:rPr>
          <w:rFonts w:cstheme="minorHAnsi"/>
          <w:sz w:val="24"/>
          <w:szCs w:val="24"/>
        </w:rPr>
      </w:pPr>
    </w:p>
    <w:p w:rsidR="00147043" w:rsidRPr="00147043" w:rsidRDefault="00147043" w:rsidP="00147043">
      <w:pPr>
        <w:pStyle w:val="Bezodstpw"/>
        <w:jc w:val="right"/>
        <w:rPr>
          <w:rFonts w:cstheme="minorHAnsi"/>
          <w:sz w:val="24"/>
          <w:szCs w:val="24"/>
          <w:lang w:val="en-US"/>
        </w:rPr>
      </w:pPr>
      <w:r w:rsidRPr="00147043">
        <w:rPr>
          <w:rFonts w:cstheme="minorHAnsi"/>
          <w:sz w:val="24"/>
          <w:szCs w:val="24"/>
          <w:lang w:val="en-US"/>
        </w:rPr>
        <w:t>Łódź, August 2</w:t>
      </w:r>
      <w:r w:rsidR="00B248C1">
        <w:rPr>
          <w:rFonts w:cstheme="minorHAnsi"/>
          <w:sz w:val="24"/>
          <w:szCs w:val="24"/>
          <w:lang w:val="en-US"/>
        </w:rPr>
        <w:t>7th</w:t>
      </w:r>
      <w:r w:rsidRPr="00147043">
        <w:rPr>
          <w:rFonts w:cstheme="minorHAnsi"/>
          <w:sz w:val="24"/>
          <w:szCs w:val="24"/>
          <w:lang w:val="en-US"/>
        </w:rPr>
        <w:t>, 2018</w:t>
      </w:r>
    </w:p>
    <w:p w:rsidR="00147043" w:rsidRPr="00147043" w:rsidRDefault="00147043" w:rsidP="00147043">
      <w:pPr>
        <w:pStyle w:val="Bezodstpw"/>
        <w:jc w:val="both"/>
        <w:rPr>
          <w:rFonts w:cstheme="minorHAnsi"/>
          <w:sz w:val="24"/>
          <w:szCs w:val="24"/>
          <w:lang w:val="en-US"/>
        </w:rPr>
      </w:pPr>
    </w:p>
    <w:p w:rsidR="00147043" w:rsidRPr="00147043" w:rsidRDefault="00147043" w:rsidP="00147043">
      <w:pPr>
        <w:pStyle w:val="Bezodstpw"/>
        <w:jc w:val="right"/>
        <w:rPr>
          <w:rFonts w:cstheme="minorHAnsi"/>
          <w:sz w:val="24"/>
          <w:szCs w:val="24"/>
          <w:lang w:val="en-US"/>
        </w:rPr>
      </w:pPr>
      <w:r w:rsidRPr="00147043">
        <w:rPr>
          <w:rFonts w:cstheme="minorHAnsi"/>
          <w:sz w:val="24"/>
          <w:szCs w:val="24"/>
          <w:lang w:val="en-US"/>
        </w:rPr>
        <w:t xml:space="preserve">EXPLANATIONS OF THE CONTENT </w:t>
      </w:r>
      <w:r>
        <w:rPr>
          <w:rFonts w:cstheme="minorHAnsi"/>
          <w:sz w:val="24"/>
          <w:szCs w:val="24"/>
          <w:lang w:val="en-US"/>
        </w:rPr>
        <w:t xml:space="preserve">OF RFP NO. </w:t>
      </w:r>
      <w:r w:rsidRPr="00147043">
        <w:rPr>
          <w:rFonts w:cstheme="minorHAnsi"/>
          <w:sz w:val="24"/>
          <w:szCs w:val="24"/>
          <w:lang w:val="en-US"/>
        </w:rPr>
        <w:t xml:space="preserve"> ZO-08-2018</w:t>
      </w:r>
    </w:p>
    <w:p w:rsidR="00147043" w:rsidRPr="00147043" w:rsidRDefault="00147043" w:rsidP="00147043">
      <w:pPr>
        <w:pStyle w:val="Bezodstpw"/>
        <w:jc w:val="right"/>
        <w:rPr>
          <w:rFonts w:cstheme="minorHAnsi"/>
          <w:sz w:val="24"/>
          <w:szCs w:val="24"/>
          <w:lang w:val="en-US"/>
        </w:rPr>
      </w:pPr>
      <w:r w:rsidRPr="00147043">
        <w:rPr>
          <w:rFonts w:cstheme="minorHAnsi"/>
          <w:sz w:val="24"/>
          <w:szCs w:val="24"/>
          <w:lang w:val="en-US"/>
        </w:rPr>
        <w:t>TO ALL INTERESTED</w:t>
      </w:r>
      <w:r>
        <w:rPr>
          <w:rFonts w:cstheme="minorHAnsi"/>
          <w:sz w:val="24"/>
          <w:szCs w:val="24"/>
          <w:lang w:val="en-US"/>
        </w:rPr>
        <w:t xml:space="preserve"> PARTIES</w:t>
      </w:r>
    </w:p>
    <w:p w:rsidR="00147043" w:rsidRPr="00147043" w:rsidRDefault="00147043" w:rsidP="00147043">
      <w:pPr>
        <w:pStyle w:val="Bezodstpw"/>
        <w:jc w:val="both"/>
        <w:rPr>
          <w:rFonts w:cstheme="minorHAnsi"/>
          <w:sz w:val="24"/>
          <w:szCs w:val="24"/>
          <w:lang w:val="en-US"/>
        </w:rPr>
      </w:pPr>
    </w:p>
    <w:p w:rsidR="007F1D69" w:rsidRDefault="00147043" w:rsidP="00147043">
      <w:pPr>
        <w:pStyle w:val="Bezodstpw"/>
        <w:jc w:val="both"/>
        <w:rPr>
          <w:rFonts w:cstheme="minorHAnsi"/>
          <w:sz w:val="24"/>
          <w:szCs w:val="24"/>
          <w:lang w:val="en-US"/>
        </w:rPr>
      </w:pPr>
      <w:r w:rsidRPr="00147043">
        <w:rPr>
          <w:rFonts w:cstheme="minorHAnsi"/>
          <w:sz w:val="24"/>
          <w:szCs w:val="24"/>
          <w:lang w:val="en-US"/>
        </w:rPr>
        <w:t>By using the point 10 Chapter VI, the Employer informs that in the public procurement procedure for the development of the formulation of an experimental medicinal product for use in a clinical trial, conducted in the mode of the request for proposals under the provisions of the Act of 23 April 1964 - Civil Code (</w:t>
      </w:r>
      <w:proofErr w:type="spellStart"/>
      <w:r w:rsidRPr="00147043">
        <w:rPr>
          <w:rFonts w:cstheme="minorHAnsi"/>
          <w:sz w:val="24"/>
          <w:szCs w:val="24"/>
          <w:lang w:val="en-US"/>
        </w:rPr>
        <w:t>ie</w:t>
      </w:r>
      <w:proofErr w:type="spellEnd"/>
      <w:r w:rsidRPr="00147043">
        <w:rPr>
          <w:rFonts w:cstheme="minorHAnsi"/>
          <w:sz w:val="24"/>
          <w:szCs w:val="24"/>
          <w:lang w:val="en-US"/>
        </w:rPr>
        <w:t xml:space="preserve"> the Official Journal 2017, item 459) inquiries from Contractors. The content of the queries together with the explanations </w:t>
      </w:r>
      <w:r w:rsidR="00EF058B">
        <w:rPr>
          <w:rFonts w:cstheme="minorHAnsi"/>
          <w:sz w:val="24"/>
          <w:szCs w:val="24"/>
          <w:lang w:val="en-US"/>
        </w:rPr>
        <w:t xml:space="preserve">are included </w:t>
      </w:r>
      <w:r w:rsidRPr="00147043">
        <w:rPr>
          <w:rFonts w:cstheme="minorHAnsi"/>
          <w:sz w:val="24"/>
          <w:szCs w:val="24"/>
          <w:lang w:val="en-US"/>
        </w:rPr>
        <w:t>below:</w:t>
      </w:r>
    </w:p>
    <w:p w:rsidR="00147043" w:rsidRDefault="00147043" w:rsidP="00147043">
      <w:pPr>
        <w:pStyle w:val="Bezodstpw"/>
        <w:jc w:val="both"/>
        <w:rPr>
          <w:rFonts w:cstheme="minorHAnsi"/>
          <w:sz w:val="24"/>
          <w:szCs w:val="24"/>
          <w:lang w:val="en-US"/>
        </w:rPr>
      </w:pPr>
    </w:p>
    <w:p w:rsidR="00147043" w:rsidRPr="00147043" w:rsidRDefault="00147043" w:rsidP="00147043">
      <w:pPr>
        <w:pStyle w:val="Bezodstpw"/>
        <w:jc w:val="both"/>
        <w:rPr>
          <w:rFonts w:cstheme="minorHAnsi"/>
          <w:sz w:val="24"/>
          <w:szCs w:val="24"/>
          <w:lang w:val="en-US"/>
        </w:rPr>
      </w:pPr>
    </w:p>
    <w:p w:rsidR="007F1D69" w:rsidRPr="00700B7E" w:rsidRDefault="00147043" w:rsidP="00E73AD8">
      <w:pPr>
        <w:pStyle w:val="Bezodstpw"/>
        <w:jc w:val="both"/>
        <w:outlineLvl w:val="0"/>
        <w:rPr>
          <w:rFonts w:cstheme="minorHAnsi"/>
          <w:b/>
          <w:sz w:val="24"/>
          <w:szCs w:val="24"/>
          <w:lang w:val="en-US"/>
        </w:rPr>
      </w:pPr>
      <w:r w:rsidRPr="00700B7E">
        <w:rPr>
          <w:rFonts w:cstheme="minorHAnsi"/>
          <w:b/>
          <w:sz w:val="24"/>
          <w:szCs w:val="24"/>
          <w:lang w:val="en-US"/>
        </w:rPr>
        <w:t>Question</w:t>
      </w:r>
      <w:r w:rsidR="007F1D69" w:rsidRPr="00700B7E">
        <w:rPr>
          <w:rFonts w:cstheme="minorHAnsi"/>
          <w:b/>
          <w:sz w:val="24"/>
          <w:szCs w:val="24"/>
          <w:lang w:val="en-US"/>
        </w:rPr>
        <w:t xml:space="preserve"> 1:</w:t>
      </w:r>
      <w:r w:rsidR="00CB2DC7" w:rsidRPr="00700B7E">
        <w:rPr>
          <w:rFonts w:cstheme="minorHAnsi"/>
          <w:b/>
          <w:sz w:val="24"/>
          <w:szCs w:val="24"/>
          <w:lang w:val="en-US"/>
        </w:rPr>
        <w:t xml:space="preserve"> </w:t>
      </w:r>
    </w:p>
    <w:p w:rsidR="007F1D69" w:rsidRPr="00147043" w:rsidRDefault="00147043" w:rsidP="00E73AD8">
      <w:pPr>
        <w:pStyle w:val="Bezodstpw"/>
        <w:jc w:val="both"/>
        <w:rPr>
          <w:rFonts w:cstheme="minorHAnsi"/>
          <w:sz w:val="24"/>
          <w:szCs w:val="24"/>
          <w:lang w:val="en-US"/>
        </w:rPr>
      </w:pPr>
      <w:r w:rsidRPr="00147043">
        <w:rPr>
          <w:rFonts w:cstheme="minorHAnsi"/>
          <w:sz w:val="24"/>
          <w:szCs w:val="24"/>
          <w:lang w:val="en-US"/>
        </w:rPr>
        <w:t>within your RFQ you are indicating an overall timeline of 20 months for order completion after start of the research activities. Within the offer that we will provide you the indicative timeline will only allow to generate T9 months ICH stability data within theses 20 months. T12 which is fix part of the program and no optional item will only be available after 22 months. In addition, we would like to indicate that though we will of course do our very best to meet your required timing and will of course even try to speed up wherever possible  this can only be indicative which is simply linked to the nature of development projects and thus cannot exclude any potential delays. Therefore we would highly recommend to consider a certain buffer for the overall timing to minimize the risk of not meeting the set criteria at the end and also would like to indicate that we will not take any financial liability for project delays if not caused by gross negligence.</w:t>
      </w:r>
    </w:p>
    <w:p w:rsidR="00E73AD8" w:rsidRPr="00147043" w:rsidRDefault="00E73AD8" w:rsidP="00E73AD8">
      <w:pPr>
        <w:pStyle w:val="Bezodstpw"/>
        <w:jc w:val="both"/>
        <w:rPr>
          <w:rFonts w:cstheme="minorHAnsi"/>
          <w:sz w:val="24"/>
          <w:szCs w:val="24"/>
          <w:lang w:val="en-US"/>
        </w:rPr>
      </w:pPr>
    </w:p>
    <w:p w:rsidR="00E73AD8" w:rsidRPr="00147043" w:rsidRDefault="00E73AD8" w:rsidP="00E73AD8">
      <w:pPr>
        <w:pStyle w:val="Bezodstpw"/>
        <w:jc w:val="both"/>
        <w:rPr>
          <w:rFonts w:cstheme="minorHAnsi"/>
          <w:sz w:val="24"/>
          <w:szCs w:val="24"/>
          <w:lang w:val="en-US"/>
        </w:rPr>
      </w:pPr>
    </w:p>
    <w:p w:rsidR="00147043" w:rsidRPr="00147043" w:rsidRDefault="00147043" w:rsidP="00147043">
      <w:pPr>
        <w:widowControl/>
        <w:suppressAutoHyphens w:val="0"/>
        <w:autoSpaceDN/>
        <w:jc w:val="both"/>
        <w:textAlignment w:val="auto"/>
        <w:rPr>
          <w:rFonts w:asciiTheme="minorHAnsi" w:hAnsiTheme="minorHAnsi" w:cstheme="minorHAnsi"/>
          <w:b/>
          <w:lang w:val="en-US"/>
        </w:rPr>
      </w:pPr>
      <w:r w:rsidRPr="00147043">
        <w:rPr>
          <w:rFonts w:asciiTheme="minorHAnsi" w:hAnsiTheme="minorHAnsi" w:cstheme="minorHAnsi"/>
          <w:b/>
          <w:lang w:val="en-US"/>
        </w:rPr>
        <w:t>Answer</w:t>
      </w:r>
      <w:r w:rsidR="00CB2DC7" w:rsidRPr="00147043">
        <w:rPr>
          <w:rFonts w:asciiTheme="minorHAnsi" w:hAnsiTheme="minorHAnsi" w:cstheme="minorHAnsi"/>
          <w:b/>
          <w:lang w:val="en-US"/>
        </w:rPr>
        <w:t xml:space="preserve">: </w:t>
      </w:r>
      <w:r w:rsidRPr="00147043">
        <w:rPr>
          <w:rFonts w:asciiTheme="minorHAnsi" w:hAnsiTheme="minorHAnsi" w:cstheme="minorHAnsi"/>
          <w:b/>
          <w:lang w:val="en-US"/>
        </w:rPr>
        <w:t xml:space="preserve">The ordering party agrees to change the date of implementation and introduces a </w:t>
      </w:r>
      <w:proofErr w:type="spellStart"/>
      <w:r w:rsidRPr="00147043">
        <w:rPr>
          <w:rFonts w:asciiTheme="minorHAnsi" w:hAnsiTheme="minorHAnsi" w:cstheme="minorHAnsi"/>
          <w:b/>
          <w:lang w:val="en-US"/>
        </w:rPr>
        <w:t>sototic</w:t>
      </w:r>
      <w:proofErr w:type="spellEnd"/>
      <w:r w:rsidRPr="00147043">
        <w:rPr>
          <w:rFonts w:asciiTheme="minorHAnsi" w:hAnsiTheme="minorHAnsi" w:cstheme="minorHAnsi"/>
          <w:b/>
          <w:lang w:val="en-US"/>
        </w:rPr>
        <w:t xml:space="preserve"> modification of the query content. At the same time, the </w:t>
      </w:r>
      <w:r>
        <w:rPr>
          <w:rFonts w:asciiTheme="minorHAnsi" w:hAnsiTheme="minorHAnsi" w:cstheme="minorHAnsi"/>
          <w:b/>
          <w:lang w:val="en-US"/>
        </w:rPr>
        <w:t>ordering party</w:t>
      </w:r>
      <w:r w:rsidRPr="00147043">
        <w:rPr>
          <w:rFonts w:asciiTheme="minorHAnsi" w:hAnsiTheme="minorHAnsi" w:cstheme="minorHAnsi"/>
          <w:b/>
          <w:lang w:val="en-US"/>
        </w:rPr>
        <w:t xml:space="preserve"> informs that as a result of the change:</w:t>
      </w:r>
    </w:p>
    <w:p w:rsidR="00147043" w:rsidRPr="00147043" w:rsidRDefault="00147043" w:rsidP="00147043">
      <w:pPr>
        <w:widowControl/>
        <w:suppressAutoHyphens w:val="0"/>
        <w:autoSpaceDN/>
        <w:jc w:val="both"/>
        <w:textAlignment w:val="auto"/>
        <w:rPr>
          <w:rFonts w:asciiTheme="minorHAnsi" w:hAnsiTheme="minorHAnsi" w:cstheme="minorHAnsi"/>
          <w:b/>
          <w:lang w:val="en-US"/>
        </w:rPr>
      </w:pPr>
    </w:p>
    <w:p w:rsidR="0036774E" w:rsidRDefault="00147043" w:rsidP="00147043">
      <w:pPr>
        <w:widowControl/>
        <w:suppressAutoHyphens w:val="0"/>
        <w:autoSpaceDN/>
        <w:jc w:val="both"/>
        <w:textAlignment w:val="auto"/>
        <w:rPr>
          <w:rFonts w:asciiTheme="minorHAnsi" w:hAnsiTheme="minorHAnsi" w:cstheme="minorHAnsi"/>
          <w:b/>
          <w:lang w:val="en-US"/>
        </w:rPr>
      </w:pPr>
      <w:r w:rsidRPr="00147043">
        <w:rPr>
          <w:rFonts w:asciiTheme="minorHAnsi" w:hAnsiTheme="minorHAnsi" w:cstheme="minorHAnsi"/>
          <w:b/>
          <w:lang w:val="en-US"/>
        </w:rPr>
        <w:t xml:space="preserve">1. </w:t>
      </w:r>
      <w:r w:rsidR="0036774E" w:rsidRPr="0036774E">
        <w:rPr>
          <w:rFonts w:asciiTheme="minorHAnsi" w:hAnsiTheme="minorHAnsi" w:cstheme="minorHAnsi"/>
          <w:b/>
          <w:lang w:val="en-US"/>
        </w:rPr>
        <w:t xml:space="preserve">The order should be completed in accordance with the agreed schedule within 22 months from the date of notifying the Ordering Party about the start of research works. The end dates of individual tasks may vary </w:t>
      </w:r>
    </w:p>
    <w:p w:rsidR="00147043" w:rsidRPr="00147043" w:rsidRDefault="00147043" w:rsidP="00147043">
      <w:pPr>
        <w:widowControl/>
        <w:suppressAutoHyphens w:val="0"/>
        <w:autoSpaceDN/>
        <w:jc w:val="both"/>
        <w:textAlignment w:val="auto"/>
        <w:rPr>
          <w:rFonts w:asciiTheme="minorHAnsi" w:hAnsiTheme="minorHAnsi" w:cstheme="minorHAnsi"/>
          <w:b/>
          <w:lang w:val="en-US"/>
        </w:rPr>
      </w:pPr>
      <w:r w:rsidRPr="00147043">
        <w:rPr>
          <w:rFonts w:asciiTheme="minorHAnsi" w:hAnsiTheme="minorHAnsi" w:cstheme="minorHAnsi"/>
          <w:b/>
          <w:lang w:val="en-US"/>
        </w:rPr>
        <w:t>2. maximum time of con</w:t>
      </w:r>
      <w:r>
        <w:rPr>
          <w:rFonts w:asciiTheme="minorHAnsi" w:hAnsiTheme="minorHAnsi" w:cstheme="minorHAnsi"/>
          <w:b/>
          <w:lang w:val="en-US"/>
        </w:rPr>
        <w:t xml:space="preserve">ducting </w:t>
      </w:r>
      <w:proofErr w:type="spellStart"/>
      <w:r>
        <w:rPr>
          <w:rFonts w:asciiTheme="minorHAnsi" w:hAnsiTheme="minorHAnsi" w:cstheme="minorHAnsi"/>
          <w:b/>
          <w:lang w:val="en-US"/>
        </w:rPr>
        <w:t>weg</w:t>
      </w:r>
      <w:proofErr w:type="spellEnd"/>
      <w:r>
        <w:rPr>
          <w:rFonts w:asciiTheme="minorHAnsi" w:hAnsiTheme="minorHAnsi" w:cstheme="minorHAnsi"/>
          <w:b/>
          <w:lang w:val="en-US"/>
        </w:rPr>
        <w:t xml:space="preserve"> stability tests acc. To ICH </w:t>
      </w:r>
      <w:r w:rsidRPr="00147043">
        <w:rPr>
          <w:rFonts w:asciiTheme="minorHAnsi" w:hAnsiTheme="minorHAnsi" w:cstheme="minorHAnsi"/>
          <w:b/>
          <w:lang w:val="en-US"/>
        </w:rPr>
        <w:t>is limited to 12 months (T12).</w:t>
      </w:r>
    </w:p>
    <w:p w:rsidR="00147043" w:rsidRPr="00147043" w:rsidRDefault="00147043" w:rsidP="00147043">
      <w:pPr>
        <w:widowControl/>
        <w:suppressAutoHyphens w:val="0"/>
        <w:autoSpaceDN/>
        <w:jc w:val="both"/>
        <w:textAlignment w:val="auto"/>
        <w:rPr>
          <w:rFonts w:asciiTheme="minorHAnsi" w:hAnsiTheme="minorHAnsi" w:cstheme="minorHAnsi"/>
          <w:b/>
          <w:lang w:val="en-US"/>
        </w:rPr>
      </w:pPr>
    </w:p>
    <w:p w:rsidR="007F1D69" w:rsidRPr="00147043" w:rsidRDefault="00147043" w:rsidP="00147043">
      <w:pPr>
        <w:widowControl/>
        <w:suppressAutoHyphens w:val="0"/>
        <w:autoSpaceDN/>
        <w:jc w:val="both"/>
        <w:textAlignment w:val="auto"/>
        <w:rPr>
          <w:rFonts w:asciiTheme="minorHAnsi" w:hAnsiTheme="minorHAnsi" w:cstheme="minorHAnsi"/>
          <w:b/>
          <w:lang w:val="en-US"/>
        </w:rPr>
      </w:pPr>
      <w:r w:rsidRPr="00147043">
        <w:rPr>
          <w:rFonts w:asciiTheme="minorHAnsi" w:hAnsiTheme="minorHAnsi" w:cstheme="minorHAnsi"/>
          <w:b/>
          <w:lang w:val="en-US"/>
        </w:rPr>
        <w:t xml:space="preserve">At the same time, the </w:t>
      </w:r>
      <w:r>
        <w:rPr>
          <w:rFonts w:asciiTheme="minorHAnsi" w:hAnsiTheme="minorHAnsi" w:cstheme="minorHAnsi"/>
          <w:b/>
          <w:lang w:val="en-US"/>
        </w:rPr>
        <w:t>ordering party</w:t>
      </w:r>
      <w:r w:rsidRPr="00147043">
        <w:rPr>
          <w:rFonts w:asciiTheme="minorHAnsi" w:hAnsiTheme="minorHAnsi" w:cstheme="minorHAnsi"/>
          <w:b/>
          <w:lang w:val="en-US"/>
        </w:rPr>
        <w:t xml:space="preserve"> informs that it provided in the request for proposal </w:t>
      </w:r>
      <w:r>
        <w:rPr>
          <w:rFonts w:asciiTheme="minorHAnsi" w:hAnsiTheme="minorHAnsi" w:cstheme="minorHAnsi"/>
          <w:b/>
          <w:lang w:val="en-US"/>
        </w:rPr>
        <w:t xml:space="preserve">possibility of </w:t>
      </w:r>
      <w:r w:rsidRPr="00147043">
        <w:rPr>
          <w:rFonts w:asciiTheme="minorHAnsi" w:hAnsiTheme="minorHAnsi" w:cstheme="minorHAnsi"/>
          <w:b/>
          <w:lang w:val="en-US"/>
        </w:rPr>
        <w:t>changes in the date of the performance of the Subject of the contract resulting from justified technical reasons lying on the part of the contractor or the ordering party</w:t>
      </w:r>
      <w:r>
        <w:rPr>
          <w:rFonts w:asciiTheme="minorHAnsi" w:hAnsiTheme="minorHAnsi" w:cstheme="minorHAnsi"/>
          <w:b/>
          <w:lang w:val="en-US"/>
        </w:rPr>
        <w:t>.</w:t>
      </w:r>
    </w:p>
    <w:p w:rsidR="007F1D69" w:rsidRPr="00147043" w:rsidRDefault="007F1D69" w:rsidP="00E03CC0">
      <w:pPr>
        <w:pStyle w:val="Bezodstpw"/>
        <w:jc w:val="both"/>
        <w:rPr>
          <w:rFonts w:cstheme="minorHAnsi"/>
          <w:b/>
          <w:sz w:val="24"/>
          <w:szCs w:val="24"/>
          <w:lang w:val="en-US"/>
        </w:rPr>
      </w:pPr>
    </w:p>
    <w:p w:rsidR="000E0941" w:rsidRDefault="00700B7E" w:rsidP="00700B7E">
      <w:pPr>
        <w:widowControl/>
        <w:suppressAutoHyphens w:val="0"/>
        <w:autoSpaceDN/>
        <w:jc w:val="both"/>
        <w:textAlignment w:val="auto"/>
        <w:rPr>
          <w:rFonts w:asciiTheme="minorHAnsi" w:hAnsiTheme="minorHAnsi" w:cstheme="minorHAnsi"/>
          <w:b/>
          <w:lang w:val="en-US"/>
        </w:rPr>
      </w:pPr>
      <w:r w:rsidRPr="00700B7E">
        <w:rPr>
          <w:rFonts w:asciiTheme="minorHAnsi" w:hAnsiTheme="minorHAnsi" w:cstheme="minorHAnsi"/>
          <w:b/>
          <w:lang w:val="en-US"/>
        </w:rPr>
        <w:t xml:space="preserve">The </w:t>
      </w:r>
      <w:r>
        <w:rPr>
          <w:rFonts w:asciiTheme="minorHAnsi" w:hAnsiTheme="minorHAnsi" w:cstheme="minorHAnsi"/>
          <w:b/>
          <w:lang w:val="en-US"/>
        </w:rPr>
        <w:t>ordering party</w:t>
      </w:r>
      <w:r w:rsidRPr="00700B7E">
        <w:rPr>
          <w:rFonts w:asciiTheme="minorHAnsi" w:hAnsiTheme="minorHAnsi" w:cstheme="minorHAnsi"/>
          <w:b/>
          <w:lang w:val="en-US"/>
        </w:rPr>
        <w:t xml:space="preserve"> extends the time of submitting bids until 24/09/2018 by 12:00</w:t>
      </w:r>
    </w:p>
    <w:p w:rsidR="00B248C1" w:rsidRDefault="00B248C1" w:rsidP="00700B7E">
      <w:pPr>
        <w:widowControl/>
        <w:suppressAutoHyphens w:val="0"/>
        <w:autoSpaceDN/>
        <w:jc w:val="both"/>
        <w:textAlignment w:val="auto"/>
        <w:rPr>
          <w:rFonts w:asciiTheme="minorHAnsi" w:hAnsiTheme="minorHAnsi" w:cstheme="minorHAnsi"/>
          <w:b/>
          <w:lang w:val="en-US"/>
        </w:rPr>
      </w:pPr>
    </w:p>
    <w:p w:rsidR="00B248C1" w:rsidRPr="00147043" w:rsidRDefault="00B248C1" w:rsidP="00700B7E">
      <w:pPr>
        <w:widowControl/>
        <w:suppressAutoHyphens w:val="0"/>
        <w:autoSpaceDN/>
        <w:jc w:val="both"/>
        <w:textAlignment w:val="auto"/>
        <w:rPr>
          <w:rFonts w:asciiTheme="minorHAnsi" w:hAnsiTheme="minorHAnsi" w:cstheme="minorHAnsi"/>
          <w:b/>
          <w:lang w:val="en-US"/>
        </w:rPr>
      </w:pPr>
      <w:r w:rsidRPr="00B248C1">
        <w:rPr>
          <w:rFonts w:asciiTheme="minorHAnsi" w:hAnsiTheme="minorHAnsi" w:cstheme="minorHAnsi"/>
          <w:b/>
          <w:lang w:val="en-US"/>
        </w:rPr>
        <w:t xml:space="preserve">The </w:t>
      </w:r>
      <w:r>
        <w:rPr>
          <w:rFonts w:asciiTheme="minorHAnsi" w:hAnsiTheme="minorHAnsi" w:cstheme="minorHAnsi"/>
          <w:b/>
          <w:lang w:val="en-US"/>
        </w:rPr>
        <w:t>ordering party</w:t>
      </w:r>
      <w:r w:rsidRPr="00B248C1">
        <w:rPr>
          <w:rFonts w:asciiTheme="minorHAnsi" w:hAnsiTheme="minorHAnsi" w:cstheme="minorHAnsi"/>
          <w:b/>
          <w:lang w:val="en-US"/>
        </w:rPr>
        <w:t xml:space="preserve"> also informs that in the content of the offer the obvious clerical errors and inconsistencies between the Polish and English versions have been corrected.</w:t>
      </w:r>
      <w:bookmarkStart w:id="0" w:name="_GoBack"/>
      <w:bookmarkEnd w:id="0"/>
    </w:p>
    <w:sectPr w:rsidR="00B248C1" w:rsidRPr="00147043" w:rsidSect="00153662">
      <w:headerReference w:type="default" r:id="rId8"/>
      <w:footerReference w:type="default" r:id="rId9"/>
      <w:pgSz w:w="11906" w:h="16838"/>
      <w:pgMar w:top="1739" w:right="1134" w:bottom="993" w:left="1134" w:header="360" w:footer="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8D7" w:rsidRDefault="007B18D7" w:rsidP="008B3993">
      <w:r>
        <w:separator/>
      </w:r>
    </w:p>
  </w:endnote>
  <w:endnote w:type="continuationSeparator" w:id="0">
    <w:p w:rsidR="007B18D7" w:rsidRDefault="007B18D7"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OpenSymbol">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LKGJ D+ Imago">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DF9" w:rsidRPr="0061580D" w:rsidRDefault="00375DF9"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rsidR="00375DF9" w:rsidRPr="0061580D" w:rsidRDefault="00375DF9">
        <w:pPr>
          <w:pStyle w:val="Stopka"/>
          <w:jc w:val="right"/>
          <w:rPr>
            <w:sz w:val="16"/>
            <w:szCs w:val="16"/>
          </w:rPr>
        </w:pPr>
      </w:p>
      <w:p w:rsidR="00375DF9" w:rsidRPr="0061580D" w:rsidRDefault="00375DF9">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8E766E">
          <w:rPr>
            <w:rFonts w:asciiTheme="minorHAnsi" w:hAnsiTheme="minorHAnsi"/>
            <w:noProof/>
            <w:sz w:val="16"/>
            <w:szCs w:val="16"/>
          </w:rPr>
          <w:t>2</w:t>
        </w:r>
        <w:r w:rsidRPr="0061580D">
          <w:rPr>
            <w:rFonts w:asciiTheme="minorHAnsi" w:hAnsiTheme="minorHAnsi"/>
            <w:sz w:val="16"/>
            <w:szCs w:val="16"/>
          </w:rPr>
          <w:fldChar w:fldCharType="end"/>
        </w:r>
      </w:p>
    </w:sdtContent>
  </w:sdt>
  <w:p w:rsidR="00375DF9" w:rsidRPr="0061580D" w:rsidRDefault="00375DF9"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8D7" w:rsidRDefault="007B18D7" w:rsidP="008B3993">
      <w:r w:rsidRPr="008B3993">
        <w:rPr>
          <w:color w:val="000000"/>
        </w:rPr>
        <w:separator/>
      </w:r>
    </w:p>
  </w:footnote>
  <w:footnote w:type="continuationSeparator" w:id="0">
    <w:p w:rsidR="007B18D7" w:rsidRDefault="007B18D7"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DF9" w:rsidRDefault="00375DF9">
    <w:pPr>
      <w:pStyle w:val="Nagwek"/>
    </w:pPr>
    <w:r w:rsidRPr="00AD4A99">
      <w:rPr>
        <w:noProof/>
      </w:rPr>
      <w:drawing>
        <wp:anchor distT="0" distB="0" distL="114300" distR="114300" simplePos="0" relativeHeight="251660800" behindDoc="1" locked="0" layoutInCell="1" allowOverlap="1" wp14:anchorId="66DB5354" wp14:editId="07189915">
          <wp:simplePos x="0" y="0"/>
          <wp:positionH relativeFrom="column">
            <wp:posOffset>2327910</wp:posOffset>
          </wp:positionH>
          <wp:positionV relativeFrom="paragraph">
            <wp:posOffset>66675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rsidR="00375DF9" w:rsidRDefault="00375DF9">
    <w:pPr>
      <w:pStyle w:val="Nagwek"/>
    </w:pPr>
    <w:r>
      <w:rPr>
        <w:noProof/>
      </w:rPr>
      <w:drawing>
        <wp:anchor distT="0" distB="0" distL="114300" distR="114300" simplePos="0" relativeHeight="251659776" behindDoc="0" locked="0" layoutInCell="1" allowOverlap="1" wp14:anchorId="55B56CC1" wp14:editId="2C1A15CF">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7FC37D0A" wp14:editId="09A0D67B">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58A"/>
    <w:multiLevelType w:val="hybridMultilevel"/>
    <w:tmpl w:val="4B8459AE"/>
    <w:lvl w:ilvl="0" w:tplc="B32ACA2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135B44"/>
    <w:multiLevelType w:val="hybridMultilevel"/>
    <w:tmpl w:val="4B8459AE"/>
    <w:lvl w:ilvl="0" w:tplc="B32AC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31F43"/>
    <w:multiLevelType w:val="hybridMultilevel"/>
    <w:tmpl w:val="4B8459AE"/>
    <w:lvl w:ilvl="0" w:tplc="B32ACA2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3A65CC"/>
    <w:multiLevelType w:val="hybridMultilevel"/>
    <w:tmpl w:val="34F641AA"/>
    <w:lvl w:ilvl="0" w:tplc="F3E0958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F33FE"/>
    <w:multiLevelType w:val="hybridMultilevel"/>
    <w:tmpl w:val="210AC398"/>
    <w:lvl w:ilvl="0" w:tplc="2B188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79B7951"/>
    <w:multiLevelType w:val="multilevel"/>
    <w:tmpl w:val="89EEDEF2"/>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 w15:restartNumberingAfterBreak="0">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6356F5"/>
    <w:multiLevelType w:val="hybridMultilevel"/>
    <w:tmpl w:val="79A8BA26"/>
    <w:lvl w:ilvl="0" w:tplc="0415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5566E9"/>
    <w:multiLevelType w:val="hybridMultilevel"/>
    <w:tmpl w:val="898C67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BC57E3"/>
    <w:multiLevelType w:val="hybridMultilevel"/>
    <w:tmpl w:val="E71E07F8"/>
    <w:lvl w:ilvl="0" w:tplc="9EB2AF5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A600FD"/>
    <w:multiLevelType w:val="hybridMultilevel"/>
    <w:tmpl w:val="BAC81C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6E7A54"/>
    <w:multiLevelType w:val="hybridMultilevel"/>
    <w:tmpl w:val="800002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79D06DC"/>
    <w:multiLevelType w:val="hybridMultilevel"/>
    <w:tmpl w:val="4B8459AE"/>
    <w:lvl w:ilvl="0" w:tplc="B32ACA2C">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8580B20"/>
    <w:multiLevelType w:val="hybridMultilevel"/>
    <w:tmpl w:val="DED05336"/>
    <w:lvl w:ilvl="0" w:tplc="AECEA92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913427"/>
    <w:multiLevelType w:val="hybridMultilevel"/>
    <w:tmpl w:val="018CC4FA"/>
    <w:lvl w:ilvl="0" w:tplc="2D7A04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263E8E"/>
    <w:multiLevelType w:val="hybridMultilevel"/>
    <w:tmpl w:val="018CC4FA"/>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D23EB"/>
    <w:multiLevelType w:val="hybridMultilevel"/>
    <w:tmpl w:val="3DCAD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7A22CF"/>
    <w:multiLevelType w:val="hybridMultilevel"/>
    <w:tmpl w:val="E984F808"/>
    <w:lvl w:ilvl="0" w:tplc="675EEBD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A45B29"/>
    <w:multiLevelType w:val="hybridMultilevel"/>
    <w:tmpl w:val="03DC5E08"/>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B307D5"/>
    <w:multiLevelType w:val="hybridMultilevel"/>
    <w:tmpl w:val="6CE867E8"/>
    <w:lvl w:ilvl="0" w:tplc="0D0A765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777700"/>
    <w:multiLevelType w:val="hybridMultilevel"/>
    <w:tmpl w:val="1382ABB6"/>
    <w:lvl w:ilvl="0" w:tplc="79F41E7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24" w15:restartNumberingAfterBreak="0">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B9F31B9"/>
    <w:multiLevelType w:val="hybridMultilevel"/>
    <w:tmpl w:val="7BEC98DE"/>
    <w:lvl w:ilvl="0" w:tplc="C092114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761C7C"/>
    <w:multiLevelType w:val="hybridMultilevel"/>
    <w:tmpl w:val="FFAC0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00B63B6"/>
    <w:multiLevelType w:val="hybridMultilevel"/>
    <w:tmpl w:val="1096A9E4"/>
    <w:lvl w:ilvl="0" w:tplc="754A38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B55CA8"/>
    <w:multiLevelType w:val="hybridMultilevel"/>
    <w:tmpl w:val="C53E541E"/>
    <w:lvl w:ilvl="0" w:tplc="2EB67F2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0" w15:restartNumberingAfterBreak="0">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5C46139"/>
    <w:multiLevelType w:val="hybridMultilevel"/>
    <w:tmpl w:val="A6F80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CF3DBC"/>
    <w:multiLevelType w:val="hybridMultilevel"/>
    <w:tmpl w:val="4B8459AE"/>
    <w:lvl w:ilvl="0" w:tplc="B32AC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112DDF"/>
    <w:multiLevelType w:val="hybridMultilevel"/>
    <w:tmpl w:val="6CF0C432"/>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39FB02CE"/>
    <w:multiLevelType w:val="hybridMultilevel"/>
    <w:tmpl w:val="B8981D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A7264FD"/>
    <w:multiLevelType w:val="hybridMultilevel"/>
    <w:tmpl w:val="BC56CD98"/>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8" w15:restartNumberingAfterBreak="0">
    <w:nsid w:val="3DC322A3"/>
    <w:multiLevelType w:val="hybridMultilevel"/>
    <w:tmpl w:val="B5483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F45213"/>
    <w:multiLevelType w:val="hybridMultilevel"/>
    <w:tmpl w:val="B6D0E1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4F22AD4"/>
    <w:multiLevelType w:val="hybridMultilevel"/>
    <w:tmpl w:val="A00C5760"/>
    <w:lvl w:ilvl="0" w:tplc="754A38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562EE5"/>
    <w:multiLevelType w:val="hybridMultilevel"/>
    <w:tmpl w:val="69428A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4" w15:restartNumberingAfterBreak="0">
    <w:nsid w:val="462B22B1"/>
    <w:multiLevelType w:val="hybridMultilevel"/>
    <w:tmpl w:val="A6F80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6462D13"/>
    <w:multiLevelType w:val="hybridMultilevel"/>
    <w:tmpl w:val="D850EE4E"/>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086F77"/>
    <w:multiLevelType w:val="hybridMultilevel"/>
    <w:tmpl w:val="4B8459AE"/>
    <w:lvl w:ilvl="0" w:tplc="B32ACA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0D0FD4"/>
    <w:multiLevelType w:val="hybridMultilevel"/>
    <w:tmpl w:val="F3F6D4C8"/>
    <w:lvl w:ilvl="0" w:tplc="CB3AE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F6B09C8"/>
    <w:multiLevelType w:val="hybridMultilevel"/>
    <w:tmpl w:val="DC80C83C"/>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4FFE16BC"/>
    <w:multiLevelType w:val="hybridMultilevel"/>
    <w:tmpl w:val="67245D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0BA40B5"/>
    <w:multiLevelType w:val="hybridMultilevel"/>
    <w:tmpl w:val="22744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3D97234"/>
    <w:multiLevelType w:val="hybridMultilevel"/>
    <w:tmpl w:val="2E9689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9A02741"/>
    <w:multiLevelType w:val="hybridMultilevel"/>
    <w:tmpl w:val="22744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A3B5041"/>
    <w:multiLevelType w:val="hybridMultilevel"/>
    <w:tmpl w:val="1BBE9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3735E9"/>
    <w:multiLevelType w:val="hybridMultilevel"/>
    <w:tmpl w:val="BB065DFC"/>
    <w:lvl w:ilvl="0" w:tplc="61D8F2E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347E38"/>
    <w:multiLevelType w:val="hybridMultilevel"/>
    <w:tmpl w:val="63566B28"/>
    <w:lvl w:ilvl="0" w:tplc="0415000F">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390866"/>
    <w:multiLevelType w:val="hybridMultilevel"/>
    <w:tmpl w:val="1096A9E4"/>
    <w:lvl w:ilvl="0" w:tplc="754A38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B9F7F75"/>
    <w:multiLevelType w:val="hybridMultilevel"/>
    <w:tmpl w:val="F4C82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3" w15:restartNumberingAfterBreak="0">
    <w:nsid w:val="6D425B46"/>
    <w:multiLevelType w:val="hybridMultilevel"/>
    <w:tmpl w:val="018CC4FA"/>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D48405A"/>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12D13F0"/>
    <w:multiLevelType w:val="hybridMultilevel"/>
    <w:tmpl w:val="E984F808"/>
    <w:lvl w:ilvl="0" w:tplc="675EEBD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3AE36E8"/>
    <w:multiLevelType w:val="hybridMultilevel"/>
    <w:tmpl w:val="1EECC1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3F42EC0"/>
    <w:multiLevelType w:val="hybridMultilevel"/>
    <w:tmpl w:val="8A0C8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BE12E9E"/>
    <w:multiLevelType w:val="hybridMultilevel"/>
    <w:tmpl w:val="42227D50"/>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0" w15:restartNumberingAfterBreak="0">
    <w:nsid w:val="7DF91FBE"/>
    <w:multiLevelType w:val="hybridMultilevel"/>
    <w:tmpl w:val="E984F808"/>
    <w:lvl w:ilvl="0" w:tplc="675EEBD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6B1F0C"/>
    <w:multiLevelType w:val="hybridMultilevel"/>
    <w:tmpl w:val="6E2896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F2620DC"/>
    <w:multiLevelType w:val="hybridMultilevel"/>
    <w:tmpl w:val="8A0C8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8"/>
  </w:num>
  <w:num w:numId="2">
    <w:abstractNumId w:val="8"/>
  </w:num>
  <w:num w:numId="3">
    <w:abstractNumId w:val="34"/>
  </w:num>
  <w:num w:numId="4">
    <w:abstractNumId w:val="24"/>
  </w:num>
  <w:num w:numId="5">
    <w:abstractNumId w:val="69"/>
  </w:num>
  <w:num w:numId="6">
    <w:abstractNumId w:val="42"/>
  </w:num>
  <w:num w:numId="7">
    <w:abstractNumId w:val="29"/>
  </w:num>
  <w:num w:numId="8">
    <w:abstractNumId w:val="43"/>
  </w:num>
  <w:num w:numId="9">
    <w:abstractNumId w:val="9"/>
  </w:num>
  <w:num w:numId="10">
    <w:abstractNumId w:val="62"/>
  </w:num>
  <w:num w:numId="11">
    <w:abstractNumId w:val="37"/>
  </w:num>
  <w:num w:numId="12">
    <w:abstractNumId w:val="23"/>
  </w:num>
  <w:num w:numId="13">
    <w:abstractNumId w:val="56"/>
  </w:num>
  <w:num w:numId="14">
    <w:abstractNumId w:val="66"/>
  </w:num>
  <w:num w:numId="15">
    <w:abstractNumId w:val="61"/>
  </w:num>
  <w:num w:numId="16">
    <w:abstractNumId w:val="32"/>
  </w:num>
  <w:num w:numId="17">
    <w:abstractNumId w:val="18"/>
  </w:num>
  <w:num w:numId="18">
    <w:abstractNumId w:val="6"/>
  </w:num>
  <w:num w:numId="19">
    <w:abstractNumId w:val="39"/>
  </w:num>
  <w:num w:numId="20">
    <w:abstractNumId w:val="59"/>
  </w:num>
  <w:num w:numId="21">
    <w:abstractNumId w:val="4"/>
  </w:num>
  <w:num w:numId="22">
    <w:abstractNumId w:val="58"/>
  </w:num>
  <w:num w:numId="23">
    <w:abstractNumId w:val="3"/>
  </w:num>
  <w:num w:numId="24">
    <w:abstractNumId w:val="10"/>
  </w:num>
  <w:num w:numId="25">
    <w:abstractNumId w:val="15"/>
  </w:num>
  <w:num w:numId="26">
    <w:abstractNumId w:val="27"/>
  </w:num>
  <w:num w:numId="27">
    <w:abstractNumId w:val="28"/>
  </w:num>
  <w:num w:numId="28">
    <w:abstractNumId w:val="47"/>
  </w:num>
  <w:num w:numId="29">
    <w:abstractNumId w:val="25"/>
  </w:num>
  <w:num w:numId="30">
    <w:abstractNumId w:val="57"/>
  </w:num>
  <w:num w:numId="31">
    <w:abstractNumId w:val="21"/>
  </w:num>
  <w:num w:numId="32">
    <w:abstractNumId w:val="33"/>
  </w:num>
  <w:num w:numId="33">
    <w:abstractNumId w:val="22"/>
  </w:num>
  <w:num w:numId="34">
    <w:abstractNumId w:val="70"/>
  </w:num>
  <w:num w:numId="35">
    <w:abstractNumId w:val="36"/>
  </w:num>
  <w:num w:numId="36">
    <w:abstractNumId w:val="14"/>
  </w:num>
  <w:num w:numId="37">
    <w:abstractNumId w:val="12"/>
  </w:num>
  <w:num w:numId="38">
    <w:abstractNumId w:val="52"/>
  </w:num>
  <w:num w:numId="39">
    <w:abstractNumId w:val="11"/>
  </w:num>
  <w:num w:numId="40">
    <w:abstractNumId w:val="26"/>
  </w:num>
  <w:num w:numId="41">
    <w:abstractNumId w:val="38"/>
  </w:num>
  <w:num w:numId="42">
    <w:abstractNumId w:val="54"/>
  </w:num>
  <w:num w:numId="43">
    <w:abstractNumId w:val="40"/>
  </w:num>
  <w:num w:numId="44">
    <w:abstractNumId w:val="64"/>
  </w:num>
  <w:num w:numId="45">
    <w:abstractNumId w:val="50"/>
  </w:num>
  <w:num w:numId="46">
    <w:abstractNumId w:val="31"/>
  </w:num>
  <w:num w:numId="47">
    <w:abstractNumId w:val="71"/>
  </w:num>
  <w:num w:numId="48">
    <w:abstractNumId w:val="35"/>
  </w:num>
  <w:num w:numId="49">
    <w:abstractNumId w:val="67"/>
  </w:num>
  <w:num w:numId="50">
    <w:abstractNumId w:val="51"/>
  </w:num>
  <w:num w:numId="51">
    <w:abstractNumId w:val="53"/>
  </w:num>
  <w:num w:numId="52">
    <w:abstractNumId w:val="49"/>
  </w:num>
  <w:num w:numId="53">
    <w:abstractNumId w:val="44"/>
  </w:num>
  <w:num w:numId="54">
    <w:abstractNumId w:val="48"/>
  </w:num>
  <w:num w:numId="55">
    <w:abstractNumId w:val="13"/>
  </w:num>
  <w:num w:numId="56">
    <w:abstractNumId w:val="72"/>
  </w:num>
  <w:num w:numId="57">
    <w:abstractNumId w:val="65"/>
  </w:num>
  <w:num w:numId="58">
    <w:abstractNumId w:val="19"/>
  </w:num>
  <w:num w:numId="59">
    <w:abstractNumId w:val="45"/>
  </w:num>
  <w:num w:numId="60">
    <w:abstractNumId w:val="16"/>
  </w:num>
  <w:num w:numId="61">
    <w:abstractNumId w:val="20"/>
  </w:num>
  <w:num w:numId="62">
    <w:abstractNumId w:val="63"/>
  </w:num>
  <w:num w:numId="63">
    <w:abstractNumId w:val="46"/>
  </w:num>
  <w:num w:numId="64">
    <w:abstractNumId w:val="1"/>
  </w:num>
  <w:num w:numId="65">
    <w:abstractNumId w:val="2"/>
  </w:num>
  <w:num w:numId="66">
    <w:abstractNumId w:val="0"/>
  </w:num>
  <w:num w:numId="67">
    <w:abstractNumId w:val="60"/>
  </w:num>
  <w:num w:numId="68">
    <w:abstractNumId w:val="41"/>
  </w:num>
  <w:num w:numId="69">
    <w:abstractNumId w:val="17"/>
  </w:num>
  <w:num w:numId="70">
    <w:abstractNumId w:val="30"/>
  </w:num>
  <w:num w:numId="71">
    <w:abstractNumId w:val="55"/>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5FAD"/>
    <w:rsid w:val="000068FF"/>
    <w:rsid w:val="00012ADB"/>
    <w:rsid w:val="000133C8"/>
    <w:rsid w:val="0001395C"/>
    <w:rsid w:val="00013F8B"/>
    <w:rsid w:val="000162A2"/>
    <w:rsid w:val="00016F1A"/>
    <w:rsid w:val="0002115B"/>
    <w:rsid w:val="00021E47"/>
    <w:rsid w:val="00025F68"/>
    <w:rsid w:val="00027014"/>
    <w:rsid w:val="000276D4"/>
    <w:rsid w:val="00031652"/>
    <w:rsid w:val="000318B3"/>
    <w:rsid w:val="00035031"/>
    <w:rsid w:val="00035F00"/>
    <w:rsid w:val="000374AD"/>
    <w:rsid w:val="00037A0F"/>
    <w:rsid w:val="000417AA"/>
    <w:rsid w:val="00041A7E"/>
    <w:rsid w:val="00043EE3"/>
    <w:rsid w:val="000449B0"/>
    <w:rsid w:val="0005009C"/>
    <w:rsid w:val="00053D06"/>
    <w:rsid w:val="000540C2"/>
    <w:rsid w:val="00061B3D"/>
    <w:rsid w:val="00065A4C"/>
    <w:rsid w:val="00065DE0"/>
    <w:rsid w:val="000664E8"/>
    <w:rsid w:val="00066523"/>
    <w:rsid w:val="0007019A"/>
    <w:rsid w:val="00071D58"/>
    <w:rsid w:val="00074264"/>
    <w:rsid w:val="000772DF"/>
    <w:rsid w:val="000778F3"/>
    <w:rsid w:val="0008069E"/>
    <w:rsid w:val="00080FE7"/>
    <w:rsid w:val="0008204F"/>
    <w:rsid w:val="00086E7F"/>
    <w:rsid w:val="0009175A"/>
    <w:rsid w:val="00097985"/>
    <w:rsid w:val="000A2711"/>
    <w:rsid w:val="000A4FB6"/>
    <w:rsid w:val="000A6C0E"/>
    <w:rsid w:val="000A71D7"/>
    <w:rsid w:val="000A7837"/>
    <w:rsid w:val="000B1380"/>
    <w:rsid w:val="000B2138"/>
    <w:rsid w:val="000B41DC"/>
    <w:rsid w:val="000B55C6"/>
    <w:rsid w:val="000C26BE"/>
    <w:rsid w:val="000C48ED"/>
    <w:rsid w:val="000C5514"/>
    <w:rsid w:val="000C65AA"/>
    <w:rsid w:val="000D128E"/>
    <w:rsid w:val="000D29F1"/>
    <w:rsid w:val="000D3278"/>
    <w:rsid w:val="000D4CFB"/>
    <w:rsid w:val="000D6DE6"/>
    <w:rsid w:val="000D765D"/>
    <w:rsid w:val="000D76E0"/>
    <w:rsid w:val="000E03B0"/>
    <w:rsid w:val="000E0941"/>
    <w:rsid w:val="000E2CA7"/>
    <w:rsid w:val="000E2CA8"/>
    <w:rsid w:val="000E39FE"/>
    <w:rsid w:val="000F0206"/>
    <w:rsid w:val="000F0F55"/>
    <w:rsid w:val="000F1B21"/>
    <w:rsid w:val="000F3CD6"/>
    <w:rsid w:val="000F4950"/>
    <w:rsid w:val="000F4E25"/>
    <w:rsid w:val="000F5E46"/>
    <w:rsid w:val="000F71EB"/>
    <w:rsid w:val="00101588"/>
    <w:rsid w:val="001035AE"/>
    <w:rsid w:val="00103E25"/>
    <w:rsid w:val="00104AFE"/>
    <w:rsid w:val="00112F47"/>
    <w:rsid w:val="00116D05"/>
    <w:rsid w:val="00117841"/>
    <w:rsid w:val="00117ACF"/>
    <w:rsid w:val="00124FAA"/>
    <w:rsid w:val="00126086"/>
    <w:rsid w:val="001260ED"/>
    <w:rsid w:val="001267C4"/>
    <w:rsid w:val="00127B9F"/>
    <w:rsid w:val="00134FEC"/>
    <w:rsid w:val="001356E9"/>
    <w:rsid w:val="001364F3"/>
    <w:rsid w:val="0014158B"/>
    <w:rsid w:val="00141C5D"/>
    <w:rsid w:val="00141E69"/>
    <w:rsid w:val="001424F9"/>
    <w:rsid w:val="00147043"/>
    <w:rsid w:val="001505E5"/>
    <w:rsid w:val="00151E4F"/>
    <w:rsid w:val="00152DAD"/>
    <w:rsid w:val="00153662"/>
    <w:rsid w:val="001537A7"/>
    <w:rsid w:val="001539BE"/>
    <w:rsid w:val="00155364"/>
    <w:rsid w:val="00155610"/>
    <w:rsid w:val="00160094"/>
    <w:rsid w:val="001615A1"/>
    <w:rsid w:val="00162606"/>
    <w:rsid w:val="00164554"/>
    <w:rsid w:val="00164A30"/>
    <w:rsid w:val="00166BA9"/>
    <w:rsid w:val="0016773C"/>
    <w:rsid w:val="00170D2F"/>
    <w:rsid w:val="0017110B"/>
    <w:rsid w:val="00171E43"/>
    <w:rsid w:val="0017241E"/>
    <w:rsid w:val="001753D5"/>
    <w:rsid w:val="00180A43"/>
    <w:rsid w:val="00181978"/>
    <w:rsid w:val="00181AB6"/>
    <w:rsid w:val="0018223E"/>
    <w:rsid w:val="00183689"/>
    <w:rsid w:val="00183F23"/>
    <w:rsid w:val="001857E3"/>
    <w:rsid w:val="00185E2B"/>
    <w:rsid w:val="00190597"/>
    <w:rsid w:val="0019296C"/>
    <w:rsid w:val="001A1555"/>
    <w:rsid w:val="001A1CE0"/>
    <w:rsid w:val="001A406C"/>
    <w:rsid w:val="001A66E6"/>
    <w:rsid w:val="001A7F95"/>
    <w:rsid w:val="001B1060"/>
    <w:rsid w:val="001B2A7F"/>
    <w:rsid w:val="001B364F"/>
    <w:rsid w:val="001B42AC"/>
    <w:rsid w:val="001B4453"/>
    <w:rsid w:val="001B5417"/>
    <w:rsid w:val="001B6F22"/>
    <w:rsid w:val="001B7826"/>
    <w:rsid w:val="001C2850"/>
    <w:rsid w:val="001C5BC7"/>
    <w:rsid w:val="001C5EDC"/>
    <w:rsid w:val="001D00CA"/>
    <w:rsid w:val="001D01DE"/>
    <w:rsid w:val="001D1FB1"/>
    <w:rsid w:val="001D28B2"/>
    <w:rsid w:val="001D4125"/>
    <w:rsid w:val="001D4365"/>
    <w:rsid w:val="001D4953"/>
    <w:rsid w:val="001D4E94"/>
    <w:rsid w:val="001D7090"/>
    <w:rsid w:val="001D7A2A"/>
    <w:rsid w:val="001F1310"/>
    <w:rsid w:val="001F1733"/>
    <w:rsid w:val="001F293F"/>
    <w:rsid w:val="001F3008"/>
    <w:rsid w:val="001F368D"/>
    <w:rsid w:val="001F46E3"/>
    <w:rsid w:val="001F7332"/>
    <w:rsid w:val="001F7D59"/>
    <w:rsid w:val="002002C0"/>
    <w:rsid w:val="00201581"/>
    <w:rsid w:val="002022F4"/>
    <w:rsid w:val="00207B40"/>
    <w:rsid w:val="00210230"/>
    <w:rsid w:val="00212E66"/>
    <w:rsid w:val="0021367A"/>
    <w:rsid w:val="00214652"/>
    <w:rsid w:val="0022231E"/>
    <w:rsid w:val="00227A57"/>
    <w:rsid w:val="002328EC"/>
    <w:rsid w:val="0023459A"/>
    <w:rsid w:val="002400D5"/>
    <w:rsid w:val="0024238D"/>
    <w:rsid w:val="002441B5"/>
    <w:rsid w:val="00247D8B"/>
    <w:rsid w:val="00250675"/>
    <w:rsid w:val="00250CA7"/>
    <w:rsid w:val="00254A4A"/>
    <w:rsid w:val="00263959"/>
    <w:rsid w:val="00263F6E"/>
    <w:rsid w:val="0026441E"/>
    <w:rsid w:val="00265F18"/>
    <w:rsid w:val="00265F30"/>
    <w:rsid w:val="002678FD"/>
    <w:rsid w:val="00270192"/>
    <w:rsid w:val="00272149"/>
    <w:rsid w:val="00277F20"/>
    <w:rsid w:val="00280E77"/>
    <w:rsid w:val="002819C8"/>
    <w:rsid w:val="002825D3"/>
    <w:rsid w:val="00282FC9"/>
    <w:rsid w:val="00286AA5"/>
    <w:rsid w:val="0028787D"/>
    <w:rsid w:val="0029011C"/>
    <w:rsid w:val="00290B91"/>
    <w:rsid w:val="00292A02"/>
    <w:rsid w:val="00294589"/>
    <w:rsid w:val="00294C89"/>
    <w:rsid w:val="00296095"/>
    <w:rsid w:val="002A1E51"/>
    <w:rsid w:val="002A2AC4"/>
    <w:rsid w:val="002A3639"/>
    <w:rsid w:val="002B10E6"/>
    <w:rsid w:val="002B2796"/>
    <w:rsid w:val="002B495C"/>
    <w:rsid w:val="002C0BBC"/>
    <w:rsid w:val="002C12EC"/>
    <w:rsid w:val="002C176D"/>
    <w:rsid w:val="002C1C7F"/>
    <w:rsid w:val="002C3758"/>
    <w:rsid w:val="002C5860"/>
    <w:rsid w:val="002C6560"/>
    <w:rsid w:val="002D0DDF"/>
    <w:rsid w:val="002D1161"/>
    <w:rsid w:val="002D1D0F"/>
    <w:rsid w:val="002D21E9"/>
    <w:rsid w:val="002D2C6B"/>
    <w:rsid w:val="002D42BA"/>
    <w:rsid w:val="002D4955"/>
    <w:rsid w:val="002E0591"/>
    <w:rsid w:val="002E1653"/>
    <w:rsid w:val="002E21FA"/>
    <w:rsid w:val="002E28B7"/>
    <w:rsid w:val="002E2BD8"/>
    <w:rsid w:val="002E344C"/>
    <w:rsid w:val="002E466C"/>
    <w:rsid w:val="002E5AA5"/>
    <w:rsid w:val="002E6161"/>
    <w:rsid w:val="002E6A1A"/>
    <w:rsid w:val="002F74F6"/>
    <w:rsid w:val="003001BD"/>
    <w:rsid w:val="003003CD"/>
    <w:rsid w:val="0030094D"/>
    <w:rsid w:val="003039B7"/>
    <w:rsid w:val="00303DEA"/>
    <w:rsid w:val="0030488A"/>
    <w:rsid w:val="003069FB"/>
    <w:rsid w:val="00314EF0"/>
    <w:rsid w:val="00315DEB"/>
    <w:rsid w:val="00316181"/>
    <w:rsid w:val="00322AD7"/>
    <w:rsid w:val="00323DF0"/>
    <w:rsid w:val="00326FF8"/>
    <w:rsid w:val="00332474"/>
    <w:rsid w:val="003327D6"/>
    <w:rsid w:val="00334FFE"/>
    <w:rsid w:val="00336420"/>
    <w:rsid w:val="0033659C"/>
    <w:rsid w:val="00336F5D"/>
    <w:rsid w:val="003418CE"/>
    <w:rsid w:val="00341A6A"/>
    <w:rsid w:val="00344E63"/>
    <w:rsid w:val="00350D78"/>
    <w:rsid w:val="00352D1B"/>
    <w:rsid w:val="00352F09"/>
    <w:rsid w:val="0035578F"/>
    <w:rsid w:val="00356480"/>
    <w:rsid w:val="00357661"/>
    <w:rsid w:val="0036018D"/>
    <w:rsid w:val="00362016"/>
    <w:rsid w:val="00364E06"/>
    <w:rsid w:val="0036774E"/>
    <w:rsid w:val="00371E5C"/>
    <w:rsid w:val="00374020"/>
    <w:rsid w:val="00375622"/>
    <w:rsid w:val="00375794"/>
    <w:rsid w:val="00375DF9"/>
    <w:rsid w:val="003800AF"/>
    <w:rsid w:val="00381929"/>
    <w:rsid w:val="00384652"/>
    <w:rsid w:val="003850C6"/>
    <w:rsid w:val="00386660"/>
    <w:rsid w:val="00386E98"/>
    <w:rsid w:val="00387612"/>
    <w:rsid w:val="003906C3"/>
    <w:rsid w:val="00390EC8"/>
    <w:rsid w:val="003929D3"/>
    <w:rsid w:val="003A0105"/>
    <w:rsid w:val="003A06FD"/>
    <w:rsid w:val="003A0BD1"/>
    <w:rsid w:val="003A0E7A"/>
    <w:rsid w:val="003A2236"/>
    <w:rsid w:val="003A3235"/>
    <w:rsid w:val="003A4B59"/>
    <w:rsid w:val="003A735B"/>
    <w:rsid w:val="003B10B2"/>
    <w:rsid w:val="003B1740"/>
    <w:rsid w:val="003B3173"/>
    <w:rsid w:val="003C30A2"/>
    <w:rsid w:val="003C38BE"/>
    <w:rsid w:val="003C3AC7"/>
    <w:rsid w:val="003C3EB5"/>
    <w:rsid w:val="003C5F26"/>
    <w:rsid w:val="003D24C7"/>
    <w:rsid w:val="003D2838"/>
    <w:rsid w:val="003D2F64"/>
    <w:rsid w:val="003D5194"/>
    <w:rsid w:val="003D52C4"/>
    <w:rsid w:val="003E0363"/>
    <w:rsid w:val="003E29B4"/>
    <w:rsid w:val="003E3523"/>
    <w:rsid w:val="003E6AAB"/>
    <w:rsid w:val="003E7A44"/>
    <w:rsid w:val="003F263F"/>
    <w:rsid w:val="003F3266"/>
    <w:rsid w:val="003F5879"/>
    <w:rsid w:val="003F67F2"/>
    <w:rsid w:val="003F7CC5"/>
    <w:rsid w:val="004002B5"/>
    <w:rsid w:val="004012BD"/>
    <w:rsid w:val="00401A87"/>
    <w:rsid w:val="00401BC6"/>
    <w:rsid w:val="00403C71"/>
    <w:rsid w:val="00404574"/>
    <w:rsid w:val="0040706D"/>
    <w:rsid w:val="0040788E"/>
    <w:rsid w:val="00411249"/>
    <w:rsid w:val="00413AA0"/>
    <w:rsid w:val="004168FF"/>
    <w:rsid w:val="00417D2A"/>
    <w:rsid w:val="00417DDE"/>
    <w:rsid w:val="0042031C"/>
    <w:rsid w:val="00423303"/>
    <w:rsid w:val="00424465"/>
    <w:rsid w:val="00430341"/>
    <w:rsid w:val="00431285"/>
    <w:rsid w:val="00434A10"/>
    <w:rsid w:val="004375E4"/>
    <w:rsid w:val="00440569"/>
    <w:rsid w:val="0044678C"/>
    <w:rsid w:val="004467E6"/>
    <w:rsid w:val="004504DE"/>
    <w:rsid w:val="00451889"/>
    <w:rsid w:val="00452D23"/>
    <w:rsid w:val="00452F4A"/>
    <w:rsid w:val="00455979"/>
    <w:rsid w:val="004570B2"/>
    <w:rsid w:val="004612D5"/>
    <w:rsid w:val="00462082"/>
    <w:rsid w:val="004656B4"/>
    <w:rsid w:val="00467D8C"/>
    <w:rsid w:val="00470C68"/>
    <w:rsid w:val="004739F3"/>
    <w:rsid w:val="00474D25"/>
    <w:rsid w:val="00476E9F"/>
    <w:rsid w:val="00480408"/>
    <w:rsid w:val="0048316B"/>
    <w:rsid w:val="00484780"/>
    <w:rsid w:val="00486112"/>
    <w:rsid w:val="0048768B"/>
    <w:rsid w:val="0049166A"/>
    <w:rsid w:val="00491726"/>
    <w:rsid w:val="00491D43"/>
    <w:rsid w:val="004930E8"/>
    <w:rsid w:val="00494849"/>
    <w:rsid w:val="00495EDF"/>
    <w:rsid w:val="00497875"/>
    <w:rsid w:val="004A05A1"/>
    <w:rsid w:val="004A3376"/>
    <w:rsid w:val="004A452F"/>
    <w:rsid w:val="004A4C0D"/>
    <w:rsid w:val="004A66CE"/>
    <w:rsid w:val="004A791A"/>
    <w:rsid w:val="004B48D8"/>
    <w:rsid w:val="004B632C"/>
    <w:rsid w:val="004B7867"/>
    <w:rsid w:val="004C1102"/>
    <w:rsid w:val="004C2336"/>
    <w:rsid w:val="004C3886"/>
    <w:rsid w:val="004D2FFC"/>
    <w:rsid w:val="004D31D9"/>
    <w:rsid w:val="004D5703"/>
    <w:rsid w:val="004D7F95"/>
    <w:rsid w:val="004E05A9"/>
    <w:rsid w:val="004F1C43"/>
    <w:rsid w:val="004F2189"/>
    <w:rsid w:val="004F2883"/>
    <w:rsid w:val="004F4A51"/>
    <w:rsid w:val="004F5673"/>
    <w:rsid w:val="004F6AB6"/>
    <w:rsid w:val="00500A02"/>
    <w:rsid w:val="00500E1E"/>
    <w:rsid w:val="00501190"/>
    <w:rsid w:val="0050127B"/>
    <w:rsid w:val="00502C7B"/>
    <w:rsid w:val="00502D69"/>
    <w:rsid w:val="0050304C"/>
    <w:rsid w:val="005043D1"/>
    <w:rsid w:val="005056A5"/>
    <w:rsid w:val="00510079"/>
    <w:rsid w:val="00510A17"/>
    <w:rsid w:val="00510A89"/>
    <w:rsid w:val="0051138D"/>
    <w:rsid w:val="0051513E"/>
    <w:rsid w:val="00517E01"/>
    <w:rsid w:val="005208BA"/>
    <w:rsid w:val="0052607B"/>
    <w:rsid w:val="005267CA"/>
    <w:rsid w:val="0053046A"/>
    <w:rsid w:val="00532CC3"/>
    <w:rsid w:val="005359AA"/>
    <w:rsid w:val="00537935"/>
    <w:rsid w:val="00540A86"/>
    <w:rsid w:val="00544F54"/>
    <w:rsid w:val="005465D4"/>
    <w:rsid w:val="005516B4"/>
    <w:rsid w:val="00554912"/>
    <w:rsid w:val="005558C9"/>
    <w:rsid w:val="00561461"/>
    <w:rsid w:val="00562AB5"/>
    <w:rsid w:val="00564983"/>
    <w:rsid w:val="00564E1A"/>
    <w:rsid w:val="005660A4"/>
    <w:rsid w:val="00571AEF"/>
    <w:rsid w:val="00574B2E"/>
    <w:rsid w:val="005766EC"/>
    <w:rsid w:val="005777BD"/>
    <w:rsid w:val="005816B2"/>
    <w:rsid w:val="00584F14"/>
    <w:rsid w:val="00586D30"/>
    <w:rsid w:val="00590803"/>
    <w:rsid w:val="00590D22"/>
    <w:rsid w:val="00592ED0"/>
    <w:rsid w:val="00594AAC"/>
    <w:rsid w:val="00597234"/>
    <w:rsid w:val="00597258"/>
    <w:rsid w:val="005A1209"/>
    <w:rsid w:val="005A79C1"/>
    <w:rsid w:val="005A7FDD"/>
    <w:rsid w:val="005B754F"/>
    <w:rsid w:val="005C2504"/>
    <w:rsid w:val="005C25A1"/>
    <w:rsid w:val="005C2873"/>
    <w:rsid w:val="005C2B2D"/>
    <w:rsid w:val="005C4C05"/>
    <w:rsid w:val="005D5316"/>
    <w:rsid w:val="005E0376"/>
    <w:rsid w:val="005E114A"/>
    <w:rsid w:val="005E53E3"/>
    <w:rsid w:val="005E5C85"/>
    <w:rsid w:val="005F00A4"/>
    <w:rsid w:val="005F03DC"/>
    <w:rsid w:val="005F1FA1"/>
    <w:rsid w:val="005F325C"/>
    <w:rsid w:val="005F69DA"/>
    <w:rsid w:val="00600EC4"/>
    <w:rsid w:val="00600FA3"/>
    <w:rsid w:val="0060186E"/>
    <w:rsid w:val="00604EFC"/>
    <w:rsid w:val="006151AA"/>
    <w:rsid w:val="0061580D"/>
    <w:rsid w:val="00615B6D"/>
    <w:rsid w:val="00616D16"/>
    <w:rsid w:val="00617A94"/>
    <w:rsid w:val="00623658"/>
    <w:rsid w:val="00630269"/>
    <w:rsid w:val="00630B8D"/>
    <w:rsid w:val="00634854"/>
    <w:rsid w:val="00635A2F"/>
    <w:rsid w:val="00640A69"/>
    <w:rsid w:val="006444CA"/>
    <w:rsid w:val="00644F5C"/>
    <w:rsid w:val="006453CA"/>
    <w:rsid w:val="00646709"/>
    <w:rsid w:val="00646D69"/>
    <w:rsid w:val="00652AF0"/>
    <w:rsid w:val="00653CE5"/>
    <w:rsid w:val="00654795"/>
    <w:rsid w:val="00654854"/>
    <w:rsid w:val="00656C2F"/>
    <w:rsid w:val="00656E29"/>
    <w:rsid w:val="00666319"/>
    <w:rsid w:val="00672484"/>
    <w:rsid w:val="006726C3"/>
    <w:rsid w:val="00672AA6"/>
    <w:rsid w:val="006758E6"/>
    <w:rsid w:val="00676722"/>
    <w:rsid w:val="00676A11"/>
    <w:rsid w:val="00677E8B"/>
    <w:rsid w:val="00680A2F"/>
    <w:rsid w:val="00681521"/>
    <w:rsid w:val="0068229B"/>
    <w:rsid w:val="00684ECF"/>
    <w:rsid w:val="00685521"/>
    <w:rsid w:val="00686664"/>
    <w:rsid w:val="00686A9E"/>
    <w:rsid w:val="00690316"/>
    <w:rsid w:val="00691A07"/>
    <w:rsid w:val="00691C8B"/>
    <w:rsid w:val="006929C4"/>
    <w:rsid w:val="00696A19"/>
    <w:rsid w:val="006A35E4"/>
    <w:rsid w:val="006A3F10"/>
    <w:rsid w:val="006A6312"/>
    <w:rsid w:val="006B0D34"/>
    <w:rsid w:val="006B7622"/>
    <w:rsid w:val="006C1253"/>
    <w:rsid w:val="006C5CBA"/>
    <w:rsid w:val="006C5D93"/>
    <w:rsid w:val="006C7115"/>
    <w:rsid w:val="006D0000"/>
    <w:rsid w:val="006D178D"/>
    <w:rsid w:val="006D2180"/>
    <w:rsid w:val="006D2840"/>
    <w:rsid w:val="006D3F3B"/>
    <w:rsid w:val="006D412F"/>
    <w:rsid w:val="006D572A"/>
    <w:rsid w:val="006D6240"/>
    <w:rsid w:val="006E02BF"/>
    <w:rsid w:val="006E0870"/>
    <w:rsid w:val="006E236C"/>
    <w:rsid w:val="006E2B39"/>
    <w:rsid w:val="006E36DF"/>
    <w:rsid w:val="006E72EF"/>
    <w:rsid w:val="006E7D67"/>
    <w:rsid w:val="006F36A0"/>
    <w:rsid w:val="00700013"/>
    <w:rsid w:val="00700B7E"/>
    <w:rsid w:val="00701972"/>
    <w:rsid w:val="00703F5E"/>
    <w:rsid w:val="007041F5"/>
    <w:rsid w:val="007071AB"/>
    <w:rsid w:val="00710239"/>
    <w:rsid w:val="00715507"/>
    <w:rsid w:val="007156C2"/>
    <w:rsid w:val="0071705D"/>
    <w:rsid w:val="007217A8"/>
    <w:rsid w:val="007218A4"/>
    <w:rsid w:val="00721A68"/>
    <w:rsid w:val="00722654"/>
    <w:rsid w:val="00722C48"/>
    <w:rsid w:val="007232CA"/>
    <w:rsid w:val="00723766"/>
    <w:rsid w:val="007258B3"/>
    <w:rsid w:val="00726820"/>
    <w:rsid w:val="00726DC7"/>
    <w:rsid w:val="00726E94"/>
    <w:rsid w:val="00734A53"/>
    <w:rsid w:val="00740336"/>
    <w:rsid w:val="0074055A"/>
    <w:rsid w:val="0074372F"/>
    <w:rsid w:val="00746CAE"/>
    <w:rsid w:val="00747224"/>
    <w:rsid w:val="00750B9E"/>
    <w:rsid w:val="00751467"/>
    <w:rsid w:val="0075281B"/>
    <w:rsid w:val="00754D81"/>
    <w:rsid w:val="00756E0F"/>
    <w:rsid w:val="00757E68"/>
    <w:rsid w:val="00760A64"/>
    <w:rsid w:val="007671C8"/>
    <w:rsid w:val="00770068"/>
    <w:rsid w:val="00774850"/>
    <w:rsid w:val="00777957"/>
    <w:rsid w:val="0078600C"/>
    <w:rsid w:val="00787B6D"/>
    <w:rsid w:val="00790AB7"/>
    <w:rsid w:val="00790B00"/>
    <w:rsid w:val="007927D4"/>
    <w:rsid w:val="00792909"/>
    <w:rsid w:val="007936D2"/>
    <w:rsid w:val="00795F9F"/>
    <w:rsid w:val="007A09FF"/>
    <w:rsid w:val="007A2A34"/>
    <w:rsid w:val="007A7658"/>
    <w:rsid w:val="007A7D94"/>
    <w:rsid w:val="007A7F6F"/>
    <w:rsid w:val="007B18D7"/>
    <w:rsid w:val="007B2323"/>
    <w:rsid w:val="007B2333"/>
    <w:rsid w:val="007B321A"/>
    <w:rsid w:val="007B37A4"/>
    <w:rsid w:val="007B73EE"/>
    <w:rsid w:val="007C007F"/>
    <w:rsid w:val="007C28AD"/>
    <w:rsid w:val="007C300B"/>
    <w:rsid w:val="007C3E25"/>
    <w:rsid w:val="007C476F"/>
    <w:rsid w:val="007C5527"/>
    <w:rsid w:val="007C72C2"/>
    <w:rsid w:val="007D0015"/>
    <w:rsid w:val="007D1B4C"/>
    <w:rsid w:val="007D3A07"/>
    <w:rsid w:val="007D3D5A"/>
    <w:rsid w:val="007D593B"/>
    <w:rsid w:val="007D5980"/>
    <w:rsid w:val="007D718C"/>
    <w:rsid w:val="007E0A47"/>
    <w:rsid w:val="007E1BD1"/>
    <w:rsid w:val="007E33A2"/>
    <w:rsid w:val="007E6318"/>
    <w:rsid w:val="007E7871"/>
    <w:rsid w:val="007F0C22"/>
    <w:rsid w:val="007F1D69"/>
    <w:rsid w:val="007F258B"/>
    <w:rsid w:val="007F311F"/>
    <w:rsid w:val="00800825"/>
    <w:rsid w:val="008024EF"/>
    <w:rsid w:val="00804FBC"/>
    <w:rsid w:val="00810FEA"/>
    <w:rsid w:val="00811ECE"/>
    <w:rsid w:val="00812228"/>
    <w:rsid w:val="0081513B"/>
    <w:rsid w:val="00815E25"/>
    <w:rsid w:val="008160E5"/>
    <w:rsid w:val="00820400"/>
    <w:rsid w:val="0082128E"/>
    <w:rsid w:val="008218EF"/>
    <w:rsid w:val="00822762"/>
    <w:rsid w:val="00825B19"/>
    <w:rsid w:val="00827534"/>
    <w:rsid w:val="0083022B"/>
    <w:rsid w:val="00834434"/>
    <w:rsid w:val="00836A89"/>
    <w:rsid w:val="008400F4"/>
    <w:rsid w:val="0084467C"/>
    <w:rsid w:val="00845287"/>
    <w:rsid w:val="00850552"/>
    <w:rsid w:val="00850BB3"/>
    <w:rsid w:val="008517AA"/>
    <w:rsid w:val="00854BE5"/>
    <w:rsid w:val="00855581"/>
    <w:rsid w:val="0086336B"/>
    <w:rsid w:val="00865499"/>
    <w:rsid w:val="008657DB"/>
    <w:rsid w:val="008709D4"/>
    <w:rsid w:val="00872270"/>
    <w:rsid w:val="0087504E"/>
    <w:rsid w:val="00876C4A"/>
    <w:rsid w:val="00880C50"/>
    <w:rsid w:val="00881BEB"/>
    <w:rsid w:val="00883668"/>
    <w:rsid w:val="00885561"/>
    <w:rsid w:val="00887072"/>
    <w:rsid w:val="00891DD2"/>
    <w:rsid w:val="00894464"/>
    <w:rsid w:val="00894FAE"/>
    <w:rsid w:val="00895E85"/>
    <w:rsid w:val="008A4CA9"/>
    <w:rsid w:val="008B1863"/>
    <w:rsid w:val="008B23A6"/>
    <w:rsid w:val="008B2402"/>
    <w:rsid w:val="008B3993"/>
    <w:rsid w:val="008B5915"/>
    <w:rsid w:val="008B5A14"/>
    <w:rsid w:val="008B6910"/>
    <w:rsid w:val="008B73BD"/>
    <w:rsid w:val="008C0C91"/>
    <w:rsid w:val="008C1EC6"/>
    <w:rsid w:val="008C3CB6"/>
    <w:rsid w:val="008C7DEA"/>
    <w:rsid w:val="008D10F8"/>
    <w:rsid w:val="008D2C94"/>
    <w:rsid w:val="008D4D49"/>
    <w:rsid w:val="008E06D9"/>
    <w:rsid w:val="008E1CD6"/>
    <w:rsid w:val="008E2031"/>
    <w:rsid w:val="008E2A03"/>
    <w:rsid w:val="008E5FAE"/>
    <w:rsid w:val="008E766E"/>
    <w:rsid w:val="008E7E4B"/>
    <w:rsid w:val="008F0251"/>
    <w:rsid w:val="008F3043"/>
    <w:rsid w:val="008F52C9"/>
    <w:rsid w:val="008F7EB3"/>
    <w:rsid w:val="009020F1"/>
    <w:rsid w:val="00903FC5"/>
    <w:rsid w:val="009041AB"/>
    <w:rsid w:val="00904202"/>
    <w:rsid w:val="00910D34"/>
    <w:rsid w:val="00910EC8"/>
    <w:rsid w:val="00913128"/>
    <w:rsid w:val="009136EB"/>
    <w:rsid w:val="00916C48"/>
    <w:rsid w:val="00917826"/>
    <w:rsid w:val="0092285D"/>
    <w:rsid w:val="009244C2"/>
    <w:rsid w:val="00925CC5"/>
    <w:rsid w:val="009268D2"/>
    <w:rsid w:val="00927FB3"/>
    <w:rsid w:val="009337CA"/>
    <w:rsid w:val="00933F3D"/>
    <w:rsid w:val="00935A67"/>
    <w:rsid w:val="00936611"/>
    <w:rsid w:val="009372B8"/>
    <w:rsid w:val="009408A7"/>
    <w:rsid w:val="00943483"/>
    <w:rsid w:val="00945815"/>
    <w:rsid w:val="00953829"/>
    <w:rsid w:val="00954D2D"/>
    <w:rsid w:val="00955F43"/>
    <w:rsid w:val="00957EBD"/>
    <w:rsid w:val="0096006D"/>
    <w:rsid w:val="009641D4"/>
    <w:rsid w:val="00964E8F"/>
    <w:rsid w:val="0096601A"/>
    <w:rsid w:val="009677D9"/>
    <w:rsid w:val="00970129"/>
    <w:rsid w:val="00970F0F"/>
    <w:rsid w:val="00971E9D"/>
    <w:rsid w:val="009743CC"/>
    <w:rsid w:val="0097537A"/>
    <w:rsid w:val="00975B40"/>
    <w:rsid w:val="00976E38"/>
    <w:rsid w:val="00980AA9"/>
    <w:rsid w:val="00982A4A"/>
    <w:rsid w:val="00984350"/>
    <w:rsid w:val="00986ACB"/>
    <w:rsid w:val="0099089F"/>
    <w:rsid w:val="00990E60"/>
    <w:rsid w:val="00991573"/>
    <w:rsid w:val="00994DC3"/>
    <w:rsid w:val="00997EA0"/>
    <w:rsid w:val="009A1690"/>
    <w:rsid w:val="009A21A1"/>
    <w:rsid w:val="009A4D37"/>
    <w:rsid w:val="009A55C3"/>
    <w:rsid w:val="009A5855"/>
    <w:rsid w:val="009A666C"/>
    <w:rsid w:val="009A7206"/>
    <w:rsid w:val="009B6841"/>
    <w:rsid w:val="009B7F4B"/>
    <w:rsid w:val="009C0E08"/>
    <w:rsid w:val="009C1364"/>
    <w:rsid w:val="009C22A1"/>
    <w:rsid w:val="009C27B9"/>
    <w:rsid w:val="009C332B"/>
    <w:rsid w:val="009C52AF"/>
    <w:rsid w:val="009C7290"/>
    <w:rsid w:val="009D42DB"/>
    <w:rsid w:val="009D5BA9"/>
    <w:rsid w:val="009D638B"/>
    <w:rsid w:val="009D638C"/>
    <w:rsid w:val="009D652A"/>
    <w:rsid w:val="009D6873"/>
    <w:rsid w:val="009D7131"/>
    <w:rsid w:val="009E1D83"/>
    <w:rsid w:val="009E34EC"/>
    <w:rsid w:val="009E6867"/>
    <w:rsid w:val="009E6BBE"/>
    <w:rsid w:val="009E76C0"/>
    <w:rsid w:val="009F1316"/>
    <w:rsid w:val="009F3DF7"/>
    <w:rsid w:val="009F494A"/>
    <w:rsid w:val="00A03B76"/>
    <w:rsid w:val="00A042F7"/>
    <w:rsid w:val="00A04613"/>
    <w:rsid w:val="00A06310"/>
    <w:rsid w:val="00A11C69"/>
    <w:rsid w:val="00A11ECC"/>
    <w:rsid w:val="00A15F1D"/>
    <w:rsid w:val="00A22E47"/>
    <w:rsid w:val="00A24D1D"/>
    <w:rsid w:val="00A258C5"/>
    <w:rsid w:val="00A26859"/>
    <w:rsid w:val="00A2788B"/>
    <w:rsid w:val="00A3120C"/>
    <w:rsid w:val="00A33D9B"/>
    <w:rsid w:val="00A344AD"/>
    <w:rsid w:val="00A35D4C"/>
    <w:rsid w:val="00A40DE1"/>
    <w:rsid w:val="00A415C9"/>
    <w:rsid w:val="00A419D7"/>
    <w:rsid w:val="00A423D7"/>
    <w:rsid w:val="00A474DB"/>
    <w:rsid w:val="00A51BB7"/>
    <w:rsid w:val="00A54F0B"/>
    <w:rsid w:val="00A57E23"/>
    <w:rsid w:val="00A61E7B"/>
    <w:rsid w:val="00A64627"/>
    <w:rsid w:val="00A65692"/>
    <w:rsid w:val="00A7451B"/>
    <w:rsid w:val="00A76EC4"/>
    <w:rsid w:val="00A77F91"/>
    <w:rsid w:val="00A8484B"/>
    <w:rsid w:val="00A86CEC"/>
    <w:rsid w:val="00A92B0B"/>
    <w:rsid w:val="00A93374"/>
    <w:rsid w:val="00A93452"/>
    <w:rsid w:val="00A93986"/>
    <w:rsid w:val="00A945EE"/>
    <w:rsid w:val="00A949B9"/>
    <w:rsid w:val="00A94FC2"/>
    <w:rsid w:val="00AA2820"/>
    <w:rsid w:val="00AA44D3"/>
    <w:rsid w:val="00AA5A33"/>
    <w:rsid w:val="00AB18E7"/>
    <w:rsid w:val="00AB3A38"/>
    <w:rsid w:val="00AB3EEC"/>
    <w:rsid w:val="00AB4AA0"/>
    <w:rsid w:val="00AB510D"/>
    <w:rsid w:val="00AB6A3F"/>
    <w:rsid w:val="00AB7428"/>
    <w:rsid w:val="00AB7B91"/>
    <w:rsid w:val="00AC31D4"/>
    <w:rsid w:val="00AD22E5"/>
    <w:rsid w:val="00AD349C"/>
    <w:rsid w:val="00AD4956"/>
    <w:rsid w:val="00AD4A99"/>
    <w:rsid w:val="00AD58A6"/>
    <w:rsid w:val="00AD6516"/>
    <w:rsid w:val="00AD6C9D"/>
    <w:rsid w:val="00AE177E"/>
    <w:rsid w:val="00AF127C"/>
    <w:rsid w:val="00AF1D8C"/>
    <w:rsid w:val="00AF241F"/>
    <w:rsid w:val="00AF2A2E"/>
    <w:rsid w:val="00AF2E89"/>
    <w:rsid w:val="00B00DE2"/>
    <w:rsid w:val="00B02C78"/>
    <w:rsid w:val="00B04F26"/>
    <w:rsid w:val="00B05B35"/>
    <w:rsid w:val="00B07264"/>
    <w:rsid w:val="00B11E22"/>
    <w:rsid w:val="00B142D1"/>
    <w:rsid w:val="00B15393"/>
    <w:rsid w:val="00B17A37"/>
    <w:rsid w:val="00B2196C"/>
    <w:rsid w:val="00B22BE9"/>
    <w:rsid w:val="00B24163"/>
    <w:rsid w:val="00B248C1"/>
    <w:rsid w:val="00B2536E"/>
    <w:rsid w:val="00B25917"/>
    <w:rsid w:val="00B328EF"/>
    <w:rsid w:val="00B372A0"/>
    <w:rsid w:val="00B4227D"/>
    <w:rsid w:val="00B42C2F"/>
    <w:rsid w:val="00B43FB1"/>
    <w:rsid w:val="00B43FDF"/>
    <w:rsid w:val="00B4515F"/>
    <w:rsid w:val="00B4583A"/>
    <w:rsid w:val="00B4680C"/>
    <w:rsid w:val="00B4761D"/>
    <w:rsid w:val="00B4788B"/>
    <w:rsid w:val="00B47B65"/>
    <w:rsid w:val="00B47C0F"/>
    <w:rsid w:val="00B50B10"/>
    <w:rsid w:val="00B525DF"/>
    <w:rsid w:val="00B627E2"/>
    <w:rsid w:val="00B67D39"/>
    <w:rsid w:val="00B715B7"/>
    <w:rsid w:val="00B724C9"/>
    <w:rsid w:val="00B75CCA"/>
    <w:rsid w:val="00B761E8"/>
    <w:rsid w:val="00B8135F"/>
    <w:rsid w:val="00B83EA0"/>
    <w:rsid w:val="00B86A3E"/>
    <w:rsid w:val="00B86AFF"/>
    <w:rsid w:val="00B9284F"/>
    <w:rsid w:val="00B93603"/>
    <w:rsid w:val="00B93969"/>
    <w:rsid w:val="00B9573D"/>
    <w:rsid w:val="00BA3397"/>
    <w:rsid w:val="00BA34AE"/>
    <w:rsid w:val="00BA3E2A"/>
    <w:rsid w:val="00BA3F4B"/>
    <w:rsid w:val="00BA55B5"/>
    <w:rsid w:val="00BB1E9F"/>
    <w:rsid w:val="00BB2244"/>
    <w:rsid w:val="00BB2266"/>
    <w:rsid w:val="00BB2DDC"/>
    <w:rsid w:val="00BB52FD"/>
    <w:rsid w:val="00BB6911"/>
    <w:rsid w:val="00BD08D2"/>
    <w:rsid w:val="00BD0F52"/>
    <w:rsid w:val="00BD1DB4"/>
    <w:rsid w:val="00BD3891"/>
    <w:rsid w:val="00BD3C88"/>
    <w:rsid w:val="00BD5E1F"/>
    <w:rsid w:val="00BD6A87"/>
    <w:rsid w:val="00BD6AE5"/>
    <w:rsid w:val="00BD737A"/>
    <w:rsid w:val="00BD7C31"/>
    <w:rsid w:val="00BE67FB"/>
    <w:rsid w:val="00BF1A8C"/>
    <w:rsid w:val="00BF56D1"/>
    <w:rsid w:val="00BF7354"/>
    <w:rsid w:val="00C007B0"/>
    <w:rsid w:val="00C06AD4"/>
    <w:rsid w:val="00C11FF5"/>
    <w:rsid w:val="00C121E2"/>
    <w:rsid w:val="00C13F97"/>
    <w:rsid w:val="00C14094"/>
    <w:rsid w:val="00C14E91"/>
    <w:rsid w:val="00C254FF"/>
    <w:rsid w:val="00C2558B"/>
    <w:rsid w:val="00C27E39"/>
    <w:rsid w:val="00C30E34"/>
    <w:rsid w:val="00C31E5B"/>
    <w:rsid w:val="00C326F1"/>
    <w:rsid w:val="00C36AB5"/>
    <w:rsid w:val="00C41429"/>
    <w:rsid w:val="00C425C3"/>
    <w:rsid w:val="00C42C7B"/>
    <w:rsid w:val="00C42EEF"/>
    <w:rsid w:val="00C43D94"/>
    <w:rsid w:val="00C44711"/>
    <w:rsid w:val="00C46DDF"/>
    <w:rsid w:val="00C500E0"/>
    <w:rsid w:val="00C52738"/>
    <w:rsid w:val="00C52ACB"/>
    <w:rsid w:val="00C53EA7"/>
    <w:rsid w:val="00C54FA7"/>
    <w:rsid w:val="00C5500A"/>
    <w:rsid w:val="00C5619B"/>
    <w:rsid w:val="00C562E7"/>
    <w:rsid w:val="00C761E5"/>
    <w:rsid w:val="00C7631D"/>
    <w:rsid w:val="00C80556"/>
    <w:rsid w:val="00C83369"/>
    <w:rsid w:val="00C843F9"/>
    <w:rsid w:val="00C850B5"/>
    <w:rsid w:val="00C8661D"/>
    <w:rsid w:val="00C91938"/>
    <w:rsid w:val="00C974FC"/>
    <w:rsid w:val="00CA0E7E"/>
    <w:rsid w:val="00CA2ACE"/>
    <w:rsid w:val="00CA2F0A"/>
    <w:rsid w:val="00CA3B4F"/>
    <w:rsid w:val="00CA48EB"/>
    <w:rsid w:val="00CA5F59"/>
    <w:rsid w:val="00CA6268"/>
    <w:rsid w:val="00CA657C"/>
    <w:rsid w:val="00CB2DC7"/>
    <w:rsid w:val="00CB35E2"/>
    <w:rsid w:val="00CB509A"/>
    <w:rsid w:val="00CB58C7"/>
    <w:rsid w:val="00CB6115"/>
    <w:rsid w:val="00CC2DB9"/>
    <w:rsid w:val="00CC3F06"/>
    <w:rsid w:val="00CD0BFF"/>
    <w:rsid w:val="00CD1629"/>
    <w:rsid w:val="00CD200F"/>
    <w:rsid w:val="00CD275B"/>
    <w:rsid w:val="00CD4E6B"/>
    <w:rsid w:val="00CE1CF8"/>
    <w:rsid w:val="00CE69B0"/>
    <w:rsid w:val="00CF07B0"/>
    <w:rsid w:val="00CF2A69"/>
    <w:rsid w:val="00CF40FF"/>
    <w:rsid w:val="00CF5A55"/>
    <w:rsid w:val="00CF5E1B"/>
    <w:rsid w:val="00CF6005"/>
    <w:rsid w:val="00D0327C"/>
    <w:rsid w:val="00D05986"/>
    <w:rsid w:val="00D117B9"/>
    <w:rsid w:val="00D11912"/>
    <w:rsid w:val="00D11ED7"/>
    <w:rsid w:val="00D1206A"/>
    <w:rsid w:val="00D12077"/>
    <w:rsid w:val="00D12A66"/>
    <w:rsid w:val="00D12B32"/>
    <w:rsid w:val="00D13011"/>
    <w:rsid w:val="00D135BF"/>
    <w:rsid w:val="00D13659"/>
    <w:rsid w:val="00D145B0"/>
    <w:rsid w:val="00D17837"/>
    <w:rsid w:val="00D24C05"/>
    <w:rsid w:val="00D25B16"/>
    <w:rsid w:val="00D25BF9"/>
    <w:rsid w:val="00D30A0E"/>
    <w:rsid w:val="00D31889"/>
    <w:rsid w:val="00D34795"/>
    <w:rsid w:val="00D356F5"/>
    <w:rsid w:val="00D35788"/>
    <w:rsid w:val="00D35BD8"/>
    <w:rsid w:val="00D42D0F"/>
    <w:rsid w:val="00D435B2"/>
    <w:rsid w:val="00D44367"/>
    <w:rsid w:val="00D52787"/>
    <w:rsid w:val="00D5298B"/>
    <w:rsid w:val="00D54A50"/>
    <w:rsid w:val="00D65244"/>
    <w:rsid w:val="00D659B1"/>
    <w:rsid w:val="00D669EB"/>
    <w:rsid w:val="00D7031C"/>
    <w:rsid w:val="00D70B1E"/>
    <w:rsid w:val="00D720E0"/>
    <w:rsid w:val="00D94F7B"/>
    <w:rsid w:val="00D95784"/>
    <w:rsid w:val="00DA3CD4"/>
    <w:rsid w:val="00DA58C0"/>
    <w:rsid w:val="00DA5A62"/>
    <w:rsid w:val="00DA6389"/>
    <w:rsid w:val="00DA7474"/>
    <w:rsid w:val="00DA75F7"/>
    <w:rsid w:val="00DB03A6"/>
    <w:rsid w:val="00DB26B7"/>
    <w:rsid w:val="00DB36AC"/>
    <w:rsid w:val="00DB5067"/>
    <w:rsid w:val="00DC09CF"/>
    <w:rsid w:val="00DC1E90"/>
    <w:rsid w:val="00DC299C"/>
    <w:rsid w:val="00DC3E13"/>
    <w:rsid w:val="00DC42A5"/>
    <w:rsid w:val="00DC7987"/>
    <w:rsid w:val="00DD0C47"/>
    <w:rsid w:val="00DD1766"/>
    <w:rsid w:val="00DD3DFE"/>
    <w:rsid w:val="00DE04E6"/>
    <w:rsid w:val="00DE1977"/>
    <w:rsid w:val="00DE1F74"/>
    <w:rsid w:val="00DE5777"/>
    <w:rsid w:val="00DE7FD0"/>
    <w:rsid w:val="00DF09E7"/>
    <w:rsid w:val="00DF180A"/>
    <w:rsid w:val="00DF2D02"/>
    <w:rsid w:val="00DF5F51"/>
    <w:rsid w:val="00E011D3"/>
    <w:rsid w:val="00E029A3"/>
    <w:rsid w:val="00E03CC0"/>
    <w:rsid w:val="00E06625"/>
    <w:rsid w:val="00E1006B"/>
    <w:rsid w:val="00E1022F"/>
    <w:rsid w:val="00E11634"/>
    <w:rsid w:val="00E127A7"/>
    <w:rsid w:val="00E13256"/>
    <w:rsid w:val="00E1349E"/>
    <w:rsid w:val="00E1446D"/>
    <w:rsid w:val="00E16DDF"/>
    <w:rsid w:val="00E178BB"/>
    <w:rsid w:val="00E20E17"/>
    <w:rsid w:val="00E22531"/>
    <w:rsid w:val="00E230DB"/>
    <w:rsid w:val="00E23DEA"/>
    <w:rsid w:val="00E256E7"/>
    <w:rsid w:val="00E25706"/>
    <w:rsid w:val="00E329FD"/>
    <w:rsid w:val="00E3317B"/>
    <w:rsid w:val="00E33CDA"/>
    <w:rsid w:val="00E33E36"/>
    <w:rsid w:val="00E346A8"/>
    <w:rsid w:val="00E3623C"/>
    <w:rsid w:val="00E43925"/>
    <w:rsid w:val="00E47F77"/>
    <w:rsid w:val="00E63BB0"/>
    <w:rsid w:val="00E65D81"/>
    <w:rsid w:val="00E66EFF"/>
    <w:rsid w:val="00E70D44"/>
    <w:rsid w:val="00E73AD8"/>
    <w:rsid w:val="00E754A4"/>
    <w:rsid w:val="00E75DE8"/>
    <w:rsid w:val="00E802A3"/>
    <w:rsid w:val="00E81C7E"/>
    <w:rsid w:val="00E84B19"/>
    <w:rsid w:val="00E84E9F"/>
    <w:rsid w:val="00E86765"/>
    <w:rsid w:val="00E9194C"/>
    <w:rsid w:val="00E928B1"/>
    <w:rsid w:val="00E938CD"/>
    <w:rsid w:val="00E97727"/>
    <w:rsid w:val="00E97ABD"/>
    <w:rsid w:val="00EA03B0"/>
    <w:rsid w:val="00EA0847"/>
    <w:rsid w:val="00EA1920"/>
    <w:rsid w:val="00EA3756"/>
    <w:rsid w:val="00EA3BB5"/>
    <w:rsid w:val="00EA6799"/>
    <w:rsid w:val="00EA6ECA"/>
    <w:rsid w:val="00EB0AD9"/>
    <w:rsid w:val="00EB14D8"/>
    <w:rsid w:val="00EB4461"/>
    <w:rsid w:val="00EB4BC5"/>
    <w:rsid w:val="00EB6F0F"/>
    <w:rsid w:val="00EC11EB"/>
    <w:rsid w:val="00EC3C9E"/>
    <w:rsid w:val="00EC478B"/>
    <w:rsid w:val="00EC4AEC"/>
    <w:rsid w:val="00EC5CC5"/>
    <w:rsid w:val="00ED0413"/>
    <w:rsid w:val="00ED0993"/>
    <w:rsid w:val="00ED2FDD"/>
    <w:rsid w:val="00ED39CE"/>
    <w:rsid w:val="00ED3EA3"/>
    <w:rsid w:val="00ED61FF"/>
    <w:rsid w:val="00ED6D89"/>
    <w:rsid w:val="00EE0249"/>
    <w:rsid w:val="00EE1EDF"/>
    <w:rsid w:val="00EE49AF"/>
    <w:rsid w:val="00EE7A4E"/>
    <w:rsid w:val="00EF058B"/>
    <w:rsid w:val="00EF1C24"/>
    <w:rsid w:val="00EF1F99"/>
    <w:rsid w:val="00EF4F37"/>
    <w:rsid w:val="00EF535F"/>
    <w:rsid w:val="00EF5862"/>
    <w:rsid w:val="00EF5AF9"/>
    <w:rsid w:val="00EF6DFF"/>
    <w:rsid w:val="00EF794F"/>
    <w:rsid w:val="00F0233F"/>
    <w:rsid w:val="00F030BD"/>
    <w:rsid w:val="00F05DD7"/>
    <w:rsid w:val="00F0710D"/>
    <w:rsid w:val="00F129D5"/>
    <w:rsid w:val="00F14A8B"/>
    <w:rsid w:val="00F15822"/>
    <w:rsid w:val="00F15FFA"/>
    <w:rsid w:val="00F16247"/>
    <w:rsid w:val="00F25C92"/>
    <w:rsid w:val="00F3006B"/>
    <w:rsid w:val="00F30B65"/>
    <w:rsid w:val="00F31811"/>
    <w:rsid w:val="00F33BD5"/>
    <w:rsid w:val="00F363A4"/>
    <w:rsid w:val="00F4055D"/>
    <w:rsid w:val="00F44851"/>
    <w:rsid w:val="00F47BA9"/>
    <w:rsid w:val="00F543E7"/>
    <w:rsid w:val="00F5458F"/>
    <w:rsid w:val="00F5580D"/>
    <w:rsid w:val="00F56398"/>
    <w:rsid w:val="00F56CFD"/>
    <w:rsid w:val="00F60D1A"/>
    <w:rsid w:val="00F70044"/>
    <w:rsid w:val="00F76FB4"/>
    <w:rsid w:val="00F77958"/>
    <w:rsid w:val="00F8028C"/>
    <w:rsid w:val="00F805A9"/>
    <w:rsid w:val="00F81D83"/>
    <w:rsid w:val="00F82F70"/>
    <w:rsid w:val="00F86353"/>
    <w:rsid w:val="00F91F2C"/>
    <w:rsid w:val="00F96B5C"/>
    <w:rsid w:val="00FA12BB"/>
    <w:rsid w:val="00FA288A"/>
    <w:rsid w:val="00FA4B59"/>
    <w:rsid w:val="00FA5732"/>
    <w:rsid w:val="00FA5CDE"/>
    <w:rsid w:val="00FA7297"/>
    <w:rsid w:val="00FB1B99"/>
    <w:rsid w:val="00FB237D"/>
    <w:rsid w:val="00FB5C19"/>
    <w:rsid w:val="00FB7BA9"/>
    <w:rsid w:val="00FC0897"/>
    <w:rsid w:val="00FC0D70"/>
    <w:rsid w:val="00FC3ED3"/>
    <w:rsid w:val="00FC5C6C"/>
    <w:rsid w:val="00FC5D16"/>
    <w:rsid w:val="00FD22BA"/>
    <w:rsid w:val="00FD27A7"/>
    <w:rsid w:val="00FD2D95"/>
    <w:rsid w:val="00FD4D31"/>
    <w:rsid w:val="00FD5C3A"/>
    <w:rsid w:val="00FE07CB"/>
    <w:rsid w:val="00FE1049"/>
    <w:rsid w:val="00FE31B5"/>
    <w:rsid w:val="00FE426F"/>
    <w:rsid w:val="00FE48CC"/>
    <w:rsid w:val="00FE6919"/>
    <w:rsid w:val="00FE6956"/>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94D45B"/>
  <w15:docId w15:val="{2EE414EC-E551-46E7-A46B-0A7DECDC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94FC2"/>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2">
    <w:name w:val="heading 2"/>
    <w:basedOn w:val="Normalny"/>
    <w:next w:val="Normalny"/>
    <w:link w:val="Nagwek2Znak"/>
    <w:unhideWhenUsed/>
    <w:qFormat/>
    <w:locked/>
    <w:rsid w:val="00207B40"/>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Nagwek3">
    <w:name w:val="heading 3"/>
    <w:basedOn w:val="Normalny"/>
    <w:next w:val="Normalny"/>
    <w:link w:val="Nagwek3Znak"/>
    <w:unhideWhenUsed/>
    <w:qFormat/>
    <w:locked/>
    <w:rsid w:val="00207B40"/>
    <w:pPr>
      <w:keepNext/>
      <w:keepLines/>
      <w:spacing w:before="40"/>
      <w:outlineLvl w:val="2"/>
    </w:pPr>
    <w:rPr>
      <w:rFonts w:asciiTheme="majorHAnsi" w:eastAsiaTheme="majorEastAsia" w:hAnsiTheme="majorHAnsi" w:cs="Mangal"/>
      <w:color w:val="243F60" w:themeColor="accent1" w:themeShade="7F"/>
      <w:szCs w:val="21"/>
    </w:rPr>
  </w:style>
  <w:style w:type="paragraph" w:styleId="Nagwek4">
    <w:name w:val="heading 4"/>
    <w:basedOn w:val="Normalny"/>
    <w:next w:val="Normalny"/>
    <w:link w:val="Nagwek4Znak"/>
    <w:unhideWhenUsed/>
    <w:qFormat/>
    <w:locked/>
    <w:rsid w:val="00207B40"/>
    <w:pPr>
      <w:keepNext/>
      <w:keepLines/>
      <w:spacing w:before="40"/>
      <w:outlineLvl w:val="3"/>
    </w:pPr>
    <w:rPr>
      <w:rFonts w:asciiTheme="majorHAnsi" w:eastAsiaTheme="majorEastAsia" w:hAnsiTheme="majorHAnsi" w:cs="Mangal"/>
      <w:i/>
      <w:iCs/>
      <w:color w:val="365F91" w:themeColor="accent1" w:themeShade="BF"/>
      <w:szCs w:val="21"/>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paragraph" w:styleId="Nagwek6">
    <w:name w:val="heading 6"/>
    <w:basedOn w:val="Normalny"/>
    <w:next w:val="Normalny"/>
    <w:link w:val="Nagwek6Znak"/>
    <w:unhideWhenUsed/>
    <w:qFormat/>
    <w:locked/>
    <w:rsid w:val="00207B40"/>
    <w:pPr>
      <w:keepNext/>
      <w:keepLines/>
      <w:spacing w:before="40"/>
      <w:outlineLvl w:val="5"/>
    </w:pPr>
    <w:rPr>
      <w:rFonts w:asciiTheme="majorHAnsi" w:eastAsiaTheme="majorEastAsia" w:hAnsiTheme="majorHAnsi" w:cs="Mangal"/>
      <w:color w:val="243F60" w:themeColor="accent1" w:themeShade="7F"/>
      <w:szCs w:val="21"/>
    </w:rPr>
  </w:style>
  <w:style w:type="paragraph" w:styleId="Nagwek7">
    <w:name w:val="heading 7"/>
    <w:basedOn w:val="Normalny"/>
    <w:next w:val="Normalny"/>
    <w:link w:val="Nagwek7Znak"/>
    <w:unhideWhenUsed/>
    <w:qFormat/>
    <w:locked/>
    <w:rsid w:val="00207B40"/>
    <w:pPr>
      <w:keepNext/>
      <w:keepLines/>
      <w:spacing w:before="40"/>
      <w:outlineLvl w:val="6"/>
    </w:pPr>
    <w:rPr>
      <w:rFonts w:asciiTheme="majorHAnsi" w:eastAsiaTheme="majorEastAsia" w:hAnsiTheme="majorHAnsi" w:cs="Mangal"/>
      <w:i/>
      <w:iCs/>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9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8709D4"/>
    <w:rPr>
      <w:rFonts w:cs="ILKGJ D+ Imago"/>
      <w:color w:val="000000"/>
      <w:sz w:val="18"/>
      <w:szCs w:val="18"/>
    </w:rPr>
  </w:style>
  <w:style w:type="character" w:customStyle="1" w:styleId="ox-3a5e2e527a-apple-converted-space">
    <w:name w:val="ox-3a5e2e527a-apple-converted-space"/>
    <w:basedOn w:val="Domylnaczcionkaakapitu"/>
    <w:rsid w:val="00DE04E6"/>
  </w:style>
  <w:style w:type="paragraph" w:customStyle="1" w:styleId="ox-3a5e2e527a-msolistparagraph">
    <w:name w:val="ox-3a5e2e527a-msolistparagraph"/>
    <w:basedOn w:val="Normalny"/>
    <w:rsid w:val="00DE04E6"/>
    <w:pPr>
      <w:widowControl/>
      <w:suppressAutoHyphens w:val="0"/>
      <w:autoSpaceDN/>
      <w:spacing w:after="150"/>
      <w:textAlignment w:val="auto"/>
    </w:pPr>
    <w:rPr>
      <w:rFonts w:eastAsia="Times New Roman" w:cs="Times New Roman"/>
      <w:kern w:val="0"/>
      <w:lang w:eastAsia="pl-PL" w:bidi="ar-SA"/>
    </w:rPr>
  </w:style>
  <w:style w:type="character" w:customStyle="1" w:styleId="Nagwek2Znak">
    <w:name w:val="Nagłówek 2 Znak"/>
    <w:basedOn w:val="Domylnaczcionkaakapitu"/>
    <w:link w:val="Nagwek2"/>
    <w:rsid w:val="00207B40"/>
    <w:rPr>
      <w:rFonts w:asciiTheme="majorHAnsi" w:eastAsiaTheme="majorEastAsia" w:hAnsiTheme="majorHAnsi" w:cs="Mangal"/>
      <w:color w:val="365F91" w:themeColor="accent1" w:themeShade="BF"/>
      <w:kern w:val="3"/>
      <w:sz w:val="26"/>
      <w:szCs w:val="23"/>
      <w:lang w:eastAsia="zh-CN" w:bidi="hi-IN"/>
    </w:rPr>
  </w:style>
  <w:style w:type="character" w:customStyle="1" w:styleId="Nagwek3Znak">
    <w:name w:val="Nagłówek 3 Znak"/>
    <w:basedOn w:val="Domylnaczcionkaakapitu"/>
    <w:link w:val="Nagwek3"/>
    <w:rsid w:val="00207B40"/>
    <w:rPr>
      <w:rFonts w:asciiTheme="majorHAnsi" w:eastAsiaTheme="majorEastAsia" w:hAnsiTheme="majorHAnsi" w:cs="Mangal"/>
      <w:color w:val="243F60" w:themeColor="accent1" w:themeShade="7F"/>
      <w:kern w:val="3"/>
      <w:sz w:val="24"/>
      <w:szCs w:val="21"/>
      <w:lang w:eastAsia="zh-CN" w:bidi="hi-IN"/>
    </w:rPr>
  </w:style>
  <w:style w:type="character" w:customStyle="1" w:styleId="Nagwek4Znak">
    <w:name w:val="Nagłówek 4 Znak"/>
    <w:basedOn w:val="Domylnaczcionkaakapitu"/>
    <w:link w:val="Nagwek4"/>
    <w:rsid w:val="00207B40"/>
    <w:rPr>
      <w:rFonts w:asciiTheme="majorHAnsi" w:eastAsiaTheme="majorEastAsia" w:hAnsiTheme="majorHAnsi" w:cs="Mangal"/>
      <w:i/>
      <w:iCs/>
      <w:color w:val="365F91" w:themeColor="accent1" w:themeShade="BF"/>
      <w:kern w:val="3"/>
      <w:sz w:val="24"/>
      <w:szCs w:val="21"/>
      <w:lang w:eastAsia="zh-CN" w:bidi="hi-IN"/>
    </w:rPr>
  </w:style>
  <w:style w:type="character" w:customStyle="1" w:styleId="Nagwek6Znak">
    <w:name w:val="Nagłówek 6 Znak"/>
    <w:basedOn w:val="Domylnaczcionkaakapitu"/>
    <w:link w:val="Nagwek6"/>
    <w:rsid w:val="00207B40"/>
    <w:rPr>
      <w:rFonts w:asciiTheme="majorHAnsi" w:eastAsiaTheme="majorEastAsia" w:hAnsiTheme="majorHAnsi" w:cs="Mangal"/>
      <w:color w:val="243F60" w:themeColor="accent1" w:themeShade="7F"/>
      <w:kern w:val="3"/>
      <w:sz w:val="24"/>
      <w:szCs w:val="21"/>
      <w:lang w:eastAsia="zh-CN" w:bidi="hi-IN"/>
    </w:rPr>
  </w:style>
  <w:style w:type="character" w:customStyle="1" w:styleId="Nagwek7Znak">
    <w:name w:val="Nagłówek 7 Znak"/>
    <w:basedOn w:val="Domylnaczcionkaakapitu"/>
    <w:link w:val="Nagwek7"/>
    <w:rsid w:val="00207B40"/>
    <w:rPr>
      <w:rFonts w:asciiTheme="majorHAnsi" w:eastAsiaTheme="majorEastAsia" w:hAnsiTheme="majorHAnsi" w:cs="Mangal"/>
      <w:i/>
      <w:iCs/>
      <w:color w:val="243F60" w:themeColor="accent1" w:themeShade="7F"/>
      <w:kern w:val="3"/>
      <w:sz w:val="24"/>
      <w:szCs w:val="21"/>
      <w:lang w:eastAsia="zh-CN" w:bidi="hi-IN"/>
    </w:rPr>
  </w:style>
  <w:style w:type="paragraph" w:customStyle="1" w:styleId="tekst">
    <w:name w:val="tekst"/>
    <w:basedOn w:val="Normalny"/>
    <w:next w:val="Normalny"/>
    <w:rsid w:val="008B23A6"/>
    <w:pPr>
      <w:widowControl/>
      <w:suppressAutoHyphens w:val="0"/>
      <w:autoSpaceDE w:val="0"/>
      <w:adjustRightInd w:val="0"/>
      <w:spacing w:after="80"/>
      <w:textAlignment w:val="auto"/>
    </w:pPr>
    <w:rPr>
      <w:rFonts w:eastAsia="Times New Roman" w:cs="Times New Roman"/>
      <w:kern w:val="0"/>
      <w:lang w:val="en-US" w:eastAsia="en-US" w:bidi="ar-SA"/>
    </w:rPr>
  </w:style>
  <w:style w:type="paragraph" w:styleId="HTML-wstpniesformatowany">
    <w:name w:val="HTML Preformatted"/>
    <w:basedOn w:val="Normalny"/>
    <w:link w:val="HTML-wstpniesformatowanyZnak"/>
    <w:uiPriority w:val="99"/>
    <w:semiHidden/>
    <w:unhideWhenUsed/>
    <w:rsid w:val="003D5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heme="minorHAnsi"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uiPriority w:val="99"/>
    <w:semiHidden/>
    <w:rsid w:val="003D52C4"/>
    <w:rPr>
      <w:rFonts w:ascii="Courier New" w:eastAsiaTheme="minorHAnsi" w:hAnsi="Courier New" w:cs="Courier New"/>
      <w:sz w:val="20"/>
      <w:szCs w:val="20"/>
    </w:rPr>
  </w:style>
  <w:style w:type="character" w:styleId="Nierozpoznanawzmianka">
    <w:name w:val="Unresolved Mention"/>
    <w:basedOn w:val="Domylnaczcionkaakapitu"/>
    <w:uiPriority w:val="99"/>
    <w:semiHidden/>
    <w:unhideWhenUsed/>
    <w:rsid w:val="009244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7671">
      <w:bodyDiv w:val="1"/>
      <w:marLeft w:val="0"/>
      <w:marRight w:val="0"/>
      <w:marTop w:val="0"/>
      <w:marBottom w:val="0"/>
      <w:divBdr>
        <w:top w:val="none" w:sz="0" w:space="0" w:color="auto"/>
        <w:left w:val="none" w:sz="0" w:space="0" w:color="auto"/>
        <w:bottom w:val="none" w:sz="0" w:space="0" w:color="auto"/>
        <w:right w:val="none" w:sz="0" w:space="0" w:color="auto"/>
      </w:divBdr>
      <w:divsChild>
        <w:div w:id="1824344938">
          <w:marLeft w:val="0"/>
          <w:marRight w:val="0"/>
          <w:marTop w:val="0"/>
          <w:marBottom w:val="0"/>
          <w:divBdr>
            <w:top w:val="none" w:sz="0" w:space="0" w:color="auto"/>
            <w:left w:val="none" w:sz="0" w:space="0" w:color="auto"/>
            <w:bottom w:val="none" w:sz="0" w:space="0" w:color="auto"/>
            <w:right w:val="none" w:sz="0" w:space="0" w:color="auto"/>
          </w:divBdr>
        </w:div>
        <w:div w:id="1128203179">
          <w:marLeft w:val="0"/>
          <w:marRight w:val="0"/>
          <w:marTop w:val="0"/>
          <w:marBottom w:val="0"/>
          <w:divBdr>
            <w:top w:val="none" w:sz="0" w:space="0" w:color="auto"/>
            <w:left w:val="none" w:sz="0" w:space="0" w:color="auto"/>
            <w:bottom w:val="none" w:sz="0" w:space="0" w:color="auto"/>
            <w:right w:val="none" w:sz="0" w:space="0" w:color="auto"/>
          </w:divBdr>
        </w:div>
        <w:div w:id="1208878464">
          <w:marLeft w:val="0"/>
          <w:marRight w:val="0"/>
          <w:marTop w:val="0"/>
          <w:marBottom w:val="0"/>
          <w:divBdr>
            <w:top w:val="none" w:sz="0" w:space="0" w:color="auto"/>
            <w:left w:val="none" w:sz="0" w:space="0" w:color="auto"/>
            <w:bottom w:val="none" w:sz="0" w:space="0" w:color="auto"/>
            <w:right w:val="none" w:sz="0" w:space="0" w:color="auto"/>
          </w:divBdr>
        </w:div>
      </w:divsChild>
    </w:div>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69371236">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03968790">
      <w:bodyDiv w:val="1"/>
      <w:marLeft w:val="0"/>
      <w:marRight w:val="0"/>
      <w:marTop w:val="0"/>
      <w:marBottom w:val="0"/>
      <w:divBdr>
        <w:top w:val="none" w:sz="0" w:space="0" w:color="auto"/>
        <w:left w:val="none" w:sz="0" w:space="0" w:color="auto"/>
        <w:bottom w:val="none" w:sz="0" w:space="0" w:color="auto"/>
        <w:right w:val="none" w:sz="0" w:space="0" w:color="auto"/>
      </w:divBdr>
      <w:divsChild>
        <w:div w:id="1633705147">
          <w:marLeft w:val="0"/>
          <w:marRight w:val="0"/>
          <w:marTop w:val="0"/>
          <w:marBottom w:val="0"/>
          <w:divBdr>
            <w:top w:val="none" w:sz="0" w:space="0" w:color="auto"/>
            <w:left w:val="none" w:sz="0" w:space="0" w:color="auto"/>
            <w:bottom w:val="none" w:sz="0" w:space="0" w:color="auto"/>
            <w:right w:val="none" w:sz="0" w:space="0" w:color="auto"/>
          </w:divBdr>
          <w:divsChild>
            <w:div w:id="464352690">
              <w:marLeft w:val="0"/>
              <w:marRight w:val="0"/>
              <w:marTop w:val="0"/>
              <w:marBottom w:val="0"/>
              <w:divBdr>
                <w:top w:val="none" w:sz="0" w:space="0" w:color="auto"/>
                <w:left w:val="none" w:sz="0" w:space="0" w:color="auto"/>
                <w:bottom w:val="none" w:sz="0" w:space="0" w:color="auto"/>
                <w:right w:val="none" w:sz="0" w:space="0" w:color="auto"/>
              </w:divBdr>
              <w:divsChild>
                <w:div w:id="1331257752">
                  <w:marLeft w:val="0"/>
                  <w:marRight w:val="0"/>
                  <w:marTop w:val="0"/>
                  <w:marBottom w:val="0"/>
                  <w:divBdr>
                    <w:top w:val="none" w:sz="0" w:space="0" w:color="auto"/>
                    <w:left w:val="none" w:sz="0" w:space="0" w:color="auto"/>
                    <w:bottom w:val="none" w:sz="0" w:space="0" w:color="auto"/>
                    <w:right w:val="none" w:sz="0" w:space="0" w:color="auto"/>
                  </w:divBdr>
                  <w:divsChild>
                    <w:div w:id="313874580">
                      <w:marLeft w:val="0"/>
                      <w:marRight w:val="0"/>
                      <w:marTop w:val="0"/>
                      <w:marBottom w:val="0"/>
                      <w:divBdr>
                        <w:top w:val="none" w:sz="0" w:space="0" w:color="auto"/>
                        <w:left w:val="none" w:sz="0" w:space="0" w:color="auto"/>
                        <w:bottom w:val="none" w:sz="0" w:space="0" w:color="auto"/>
                        <w:right w:val="none" w:sz="0" w:space="0" w:color="auto"/>
                      </w:divBdr>
                      <w:divsChild>
                        <w:div w:id="171648130">
                          <w:marLeft w:val="0"/>
                          <w:marRight w:val="0"/>
                          <w:marTop w:val="0"/>
                          <w:marBottom w:val="0"/>
                          <w:divBdr>
                            <w:top w:val="none" w:sz="0" w:space="0" w:color="auto"/>
                            <w:left w:val="none" w:sz="0" w:space="0" w:color="auto"/>
                            <w:bottom w:val="none" w:sz="0" w:space="0" w:color="auto"/>
                            <w:right w:val="none" w:sz="0" w:space="0" w:color="auto"/>
                          </w:divBdr>
                          <w:divsChild>
                            <w:div w:id="1411003199">
                              <w:marLeft w:val="0"/>
                              <w:marRight w:val="0"/>
                              <w:marTop w:val="0"/>
                              <w:marBottom w:val="0"/>
                              <w:divBdr>
                                <w:top w:val="none" w:sz="0" w:space="0" w:color="auto"/>
                                <w:left w:val="none" w:sz="0" w:space="0" w:color="auto"/>
                                <w:bottom w:val="none" w:sz="0" w:space="0" w:color="auto"/>
                                <w:right w:val="none" w:sz="0" w:space="0" w:color="auto"/>
                              </w:divBdr>
                              <w:divsChild>
                                <w:div w:id="2126340402">
                                  <w:marLeft w:val="0"/>
                                  <w:marRight w:val="0"/>
                                  <w:marTop w:val="0"/>
                                  <w:marBottom w:val="0"/>
                                  <w:divBdr>
                                    <w:top w:val="none" w:sz="0" w:space="0" w:color="auto"/>
                                    <w:left w:val="none" w:sz="0" w:space="0" w:color="auto"/>
                                    <w:bottom w:val="none" w:sz="0" w:space="0" w:color="auto"/>
                                    <w:right w:val="none" w:sz="0" w:space="0" w:color="auto"/>
                                  </w:divBdr>
                                  <w:divsChild>
                                    <w:div w:id="983462470">
                                      <w:marLeft w:val="0"/>
                                      <w:marRight w:val="0"/>
                                      <w:marTop w:val="0"/>
                                      <w:marBottom w:val="0"/>
                                      <w:divBdr>
                                        <w:top w:val="none" w:sz="0" w:space="0" w:color="auto"/>
                                        <w:left w:val="none" w:sz="0" w:space="0" w:color="auto"/>
                                        <w:bottom w:val="none" w:sz="0" w:space="0" w:color="auto"/>
                                        <w:right w:val="none" w:sz="0" w:space="0" w:color="auto"/>
                                      </w:divBdr>
                                      <w:divsChild>
                                        <w:div w:id="1213423397">
                                          <w:marLeft w:val="0"/>
                                          <w:marRight w:val="0"/>
                                          <w:marTop w:val="0"/>
                                          <w:marBottom w:val="0"/>
                                          <w:divBdr>
                                            <w:top w:val="none" w:sz="0" w:space="0" w:color="auto"/>
                                            <w:left w:val="none" w:sz="0" w:space="0" w:color="auto"/>
                                            <w:bottom w:val="none" w:sz="0" w:space="0" w:color="auto"/>
                                            <w:right w:val="none" w:sz="0" w:space="0" w:color="auto"/>
                                          </w:divBdr>
                                          <w:divsChild>
                                            <w:div w:id="1204975029">
                                              <w:marLeft w:val="0"/>
                                              <w:marRight w:val="0"/>
                                              <w:marTop w:val="0"/>
                                              <w:marBottom w:val="0"/>
                                              <w:divBdr>
                                                <w:top w:val="none" w:sz="0" w:space="0" w:color="auto"/>
                                                <w:left w:val="none" w:sz="0" w:space="0" w:color="auto"/>
                                                <w:bottom w:val="none" w:sz="0" w:space="0" w:color="auto"/>
                                                <w:right w:val="none" w:sz="0" w:space="0" w:color="auto"/>
                                              </w:divBdr>
                                              <w:divsChild>
                                                <w:div w:id="1583955550">
                                                  <w:marLeft w:val="0"/>
                                                  <w:marRight w:val="0"/>
                                                  <w:marTop w:val="0"/>
                                                  <w:marBottom w:val="0"/>
                                                  <w:divBdr>
                                                    <w:top w:val="none" w:sz="0" w:space="0" w:color="auto"/>
                                                    <w:left w:val="none" w:sz="0" w:space="0" w:color="auto"/>
                                                    <w:bottom w:val="none" w:sz="0" w:space="0" w:color="auto"/>
                                                    <w:right w:val="none" w:sz="0" w:space="0" w:color="auto"/>
                                                  </w:divBdr>
                                                  <w:divsChild>
                                                    <w:div w:id="747464670">
                                                      <w:marLeft w:val="0"/>
                                                      <w:marRight w:val="0"/>
                                                      <w:marTop w:val="0"/>
                                                      <w:marBottom w:val="0"/>
                                                      <w:divBdr>
                                                        <w:top w:val="none" w:sz="0" w:space="0" w:color="auto"/>
                                                        <w:left w:val="none" w:sz="0" w:space="0" w:color="auto"/>
                                                        <w:bottom w:val="none" w:sz="0" w:space="0" w:color="auto"/>
                                                        <w:right w:val="none" w:sz="0" w:space="0" w:color="auto"/>
                                                      </w:divBdr>
                                                      <w:divsChild>
                                                        <w:div w:id="1317029397">
                                                          <w:marLeft w:val="0"/>
                                                          <w:marRight w:val="0"/>
                                                          <w:marTop w:val="0"/>
                                                          <w:marBottom w:val="0"/>
                                                          <w:divBdr>
                                                            <w:top w:val="none" w:sz="0" w:space="0" w:color="auto"/>
                                                            <w:left w:val="none" w:sz="0" w:space="0" w:color="auto"/>
                                                            <w:bottom w:val="none" w:sz="0" w:space="0" w:color="auto"/>
                                                            <w:right w:val="none" w:sz="0" w:space="0" w:color="auto"/>
                                                          </w:divBdr>
                                                          <w:divsChild>
                                                            <w:div w:id="824127673">
                                                              <w:marLeft w:val="0"/>
                                                              <w:marRight w:val="0"/>
                                                              <w:marTop w:val="0"/>
                                                              <w:marBottom w:val="0"/>
                                                              <w:divBdr>
                                                                <w:top w:val="none" w:sz="0" w:space="0" w:color="auto"/>
                                                                <w:left w:val="none" w:sz="0" w:space="0" w:color="auto"/>
                                                                <w:bottom w:val="none" w:sz="0" w:space="0" w:color="auto"/>
                                                                <w:right w:val="none" w:sz="0" w:space="0" w:color="auto"/>
                                                              </w:divBdr>
                                                              <w:divsChild>
                                                                <w:div w:id="9449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2584342">
      <w:bodyDiv w:val="1"/>
      <w:marLeft w:val="0"/>
      <w:marRight w:val="0"/>
      <w:marTop w:val="0"/>
      <w:marBottom w:val="0"/>
      <w:divBdr>
        <w:top w:val="none" w:sz="0" w:space="0" w:color="auto"/>
        <w:left w:val="none" w:sz="0" w:space="0" w:color="auto"/>
        <w:bottom w:val="none" w:sz="0" w:space="0" w:color="auto"/>
        <w:right w:val="none" w:sz="0" w:space="0" w:color="auto"/>
      </w:divBdr>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691031923">
      <w:bodyDiv w:val="1"/>
      <w:marLeft w:val="0"/>
      <w:marRight w:val="0"/>
      <w:marTop w:val="0"/>
      <w:marBottom w:val="0"/>
      <w:divBdr>
        <w:top w:val="none" w:sz="0" w:space="0" w:color="auto"/>
        <w:left w:val="none" w:sz="0" w:space="0" w:color="auto"/>
        <w:bottom w:val="none" w:sz="0" w:space="0" w:color="auto"/>
        <w:right w:val="none" w:sz="0" w:space="0" w:color="auto"/>
      </w:divBdr>
    </w:div>
    <w:div w:id="823467846">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097287449">
      <w:bodyDiv w:val="1"/>
      <w:marLeft w:val="0"/>
      <w:marRight w:val="0"/>
      <w:marTop w:val="0"/>
      <w:marBottom w:val="0"/>
      <w:divBdr>
        <w:top w:val="none" w:sz="0" w:space="0" w:color="auto"/>
        <w:left w:val="none" w:sz="0" w:space="0" w:color="auto"/>
        <w:bottom w:val="none" w:sz="0" w:space="0" w:color="auto"/>
        <w:right w:val="none" w:sz="0" w:space="0" w:color="auto"/>
      </w:divBdr>
    </w:div>
    <w:div w:id="1281254849">
      <w:bodyDiv w:val="1"/>
      <w:marLeft w:val="0"/>
      <w:marRight w:val="0"/>
      <w:marTop w:val="0"/>
      <w:marBottom w:val="0"/>
      <w:divBdr>
        <w:top w:val="none" w:sz="0" w:space="0" w:color="auto"/>
        <w:left w:val="none" w:sz="0" w:space="0" w:color="auto"/>
        <w:bottom w:val="none" w:sz="0" w:space="0" w:color="auto"/>
        <w:right w:val="none" w:sz="0" w:space="0" w:color="auto"/>
      </w:divBdr>
    </w:div>
    <w:div w:id="1281567750">
      <w:bodyDiv w:val="1"/>
      <w:marLeft w:val="0"/>
      <w:marRight w:val="0"/>
      <w:marTop w:val="0"/>
      <w:marBottom w:val="0"/>
      <w:divBdr>
        <w:top w:val="none" w:sz="0" w:space="0" w:color="auto"/>
        <w:left w:val="none" w:sz="0" w:space="0" w:color="auto"/>
        <w:bottom w:val="none" w:sz="0" w:space="0" w:color="auto"/>
        <w:right w:val="none" w:sz="0" w:space="0" w:color="auto"/>
      </w:divBdr>
      <w:divsChild>
        <w:div w:id="1560358380">
          <w:marLeft w:val="0"/>
          <w:marRight w:val="0"/>
          <w:marTop w:val="0"/>
          <w:marBottom w:val="0"/>
          <w:divBdr>
            <w:top w:val="none" w:sz="0" w:space="0" w:color="auto"/>
            <w:left w:val="none" w:sz="0" w:space="0" w:color="auto"/>
            <w:bottom w:val="none" w:sz="0" w:space="0" w:color="auto"/>
            <w:right w:val="none" w:sz="0" w:space="0" w:color="auto"/>
          </w:divBdr>
          <w:divsChild>
            <w:div w:id="415782026">
              <w:marLeft w:val="0"/>
              <w:marRight w:val="0"/>
              <w:marTop w:val="0"/>
              <w:marBottom w:val="0"/>
              <w:divBdr>
                <w:top w:val="none" w:sz="0" w:space="0" w:color="auto"/>
                <w:left w:val="none" w:sz="0" w:space="0" w:color="auto"/>
                <w:bottom w:val="none" w:sz="0" w:space="0" w:color="auto"/>
                <w:right w:val="none" w:sz="0" w:space="0" w:color="auto"/>
              </w:divBdr>
              <w:divsChild>
                <w:div w:id="1173763129">
                  <w:marLeft w:val="0"/>
                  <w:marRight w:val="0"/>
                  <w:marTop w:val="0"/>
                  <w:marBottom w:val="0"/>
                  <w:divBdr>
                    <w:top w:val="none" w:sz="0" w:space="0" w:color="auto"/>
                    <w:left w:val="none" w:sz="0" w:space="0" w:color="auto"/>
                    <w:bottom w:val="none" w:sz="0" w:space="0" w:color="auto"/>
                    <w:right w:val="none" w:sz="0" w:space="0" w:color="auto"/>
                  </w:divBdr>
                  <w:divsChild>
                    <w:div w:id="1544631281">
                      <w:marLeft w:val="0"/>
                      <w:marRight w:val="0"/>
                      <w:marTop w:val="0"/>
                      <w:marBottom w:val="0"/>
                      <w:divBdr>
                        <w:top w:val="none" w:sz="0" w:space="0" w:color="auto"/>
                        <w:left w:val="none" w:sz="0" w:space="0" w:color="auto"/>
                        <w:bottom w:val="none" w:sz="0" w:space="0" w:color="auto"/>
                        <w:right w:val="none" w:sz="0" w:space="0" w:color="auto"/>
                      </w:divBdr>
                      <w:divsChild>
                        <w:div w:id="628321400">
                          <w:marLeft w:val="0"/>
                          <w:marRight w:val="0"/>
                          <w:marTop w:val="0"/>
                          <w:marBottom w:val="0"/>
                          <w:divBdr>
                            <w:top w:val="none" w:sz="0" w:space="0" w:color="auto"/>
                            <w:left w:val="none" w:sz="0" w:space="0" w:color="auto"/>
                            <w:bottom w:val="none" w:sz="0" w:space="0" w:color="auto"/>
                            <w:right w:val="none" w:sz="0" w:space="0" w:color="auto"/>
                          </w:divBdr>
                          <w:divsChild>
                            <w:div w:id="420107658">
                              <w:marLeft w:val="0"/>
                              <w:marRight w:val="0"/>
                              <w:marTop w:val="0"/>
                              <w:marBottom w:val="0"/>
                              <w:divBdr>
                                <w:top w:val="none" w:sz="0" w:space="0" w:color="auto"/>
                                <w:left w:val="none" w:sz="0" w:space="0" w:color="auto"/>
                                <w:bottom w:val="none" w:sz="0" w:space="0" w:color="auto"/>
                                <w:right w:val="none" w:sz="0" w:space="0" w:color="auto"/>
                              </w:divBdr>
                              <w:divsChild>
                                <w:div w:id="732390891">
                                  <w:marLeft w:val="0"/>
                                  <w:marRight w:val="0"/>
                                  <w:marTop w:val="0"/>
                                  <w:marBottom w:val="0"/>
                                  <w:divBdr>
                                    <w:top w:val="none" w:sz="0" w:space="0" w:color="auto"/>
                                    <w:left w:val="none" w:sz="0" w:space="0" w:color="auto"/>
                                    <w:bottom w:val="none" w:sz="0" w:space="0" w:color="auto"/>
                                    <w:right w:val="none" w:sz="0" w:space="0" w:color="auto"/>
                                  </w:divBdr>
                                  <w:divsChild>
                                    <w:div w:id="947811647">
                                      <w:marLeft w:val="0"/>
                                      <w:marRight w:val="0"/>
                                      <w:marTop w:val="0"/>
                                      <w:marBottom w:val="0"/>
                                      <w:divBdr>
                                        <w:top w:val="none" w:sz="0" w:space="0" w:color="auto"/>
                                        <w:left w:val="none" w:sz="0" w:space="0" w:color="auto"/>
                                        <w:bottom w:val="none" w:sz="0" w:space="0" w:color="auto"/>
                                        <w:right w:val="none" w:sz="0" w:space="0" w:color="auto"/>
                                      </w:divBdr>
                                      <w:divsChild>
                                        <w:div w:id="1016425434">
                                          <w:marLeft w:val="0"/>
                                          <w:marRight w:val="0"/>
                                          <w:marTop w:val="0"/>
                                          <w:marBottom w:val="0"/>
                                          <w:divBdr>
                                            <w:top w:val="none" w:sz="0" w:space="0" w:color="auto"/>
                                            <w:left w:val="none" w:sz="0" w:space="0" w:color="auto"/>
                                            <w:bottom w:val="none" w:sz="0" w:space="0" w:color="auto"/>
                                            <w:right w:val="none" w:sz="0" w:space="0" w:color="auto"/>
                                          </w:divBdr>
                                          <w:divsChild>
                                            <w:div w:id="701983459">
                                              <w:marLeft w:val="0"/>
                                              <w:marRight w:val="0"/>
                                              <w:marTop w:val="0"/>
                                              <w:marBottom w:val="0"/>
                                              <w:divBdr>
                                                <w:top w:val="none" w:sz="0" w:space="0" w:color="auto"/>
                                                <w:left w:val="none" w:sz="0" w:space="0" w:color="auto"/>
                                                <w:bottom w:val="none" w:sz="0" w:space="0" w:color="auto"/>
                                                <w:right w:val="none" w:sz="0" w:space="0" w:color="auto"/>
                                              </w:divBdr>
                                              <w:divsChild>
                                                <w:div w:id="632442336">
                                                  <w:marLeft w:val="0"/>
                                                  <w:marRight w:val="0"/>
                                                  <w:marTop w:val="0"/>
                                                  <w:marBottom w:val="0"/>
                                                  <w:divBdr>
                                                    <w:top w:val="none" w:sz="0" w:space="0" w:color="auto"/>
                                                    <w:left w:val="none" w:sz="0" w:space="0" w:color="auto"/>
                                                    <w:bottom w:val="none" w:sz="0" w:space="0" w:color="auto"/>
                                                    <w:right w:val="none" w:sz="0" w:space="0" w:color="auto"/>
                                                  </w:divBdr>
                                                  <w:divsChild>
                                                    <w:div w:id="335111536">
                                                      <w:marLeft w:val="0"/>
                                                      <w:marRight w:val="0"/>
                                                      <w:marTop w:val="0"/>
                                                      <w:marBottom w:val="0"/>
                                                      <w:divBdr>
                                                        <w:top w:val="none" w:sz="0" w:space="0" w:color="auto"/>
                                                        <w:left w:val="none" w:sz="0" w:space="0" w:color="auto"/>
                                                        <w:bottom w:val="none" w:sz="0" w:space="0" w:color="auto"/>
                                                        <w:right w:val="none" w:sz="0" w:space="0" w:color="auto"/>
                                                      </w:divBdr>
                                                      <w:divsChild>
                                                        <w:div w:id="1307273677">
                                                          <w:marLeft w:val="0"/>
                                                          <w:marRight w:val="0"/>
                                                          <w:marTop w:val="0"/>
                                                          <w:marBottom w:val="0"/>
                                                          <w:divBdr>
                                                            <w:top w:val="none" w:sz="0" w:space="0" w:color="auto"/>
                                                            <w:left w:val="none" w:sz="0" w:space="0" w:color="auto"/>
                                                            <w:bottom w:val="none" w:sz="0" w:space="0" w:color="auto"/>
                                                            <w:right w:val="none" w:sz="0" w:space="0" w:color="auto"/>
                                                          </w:divBdr>
                                                          <w:divsChild>
                                                            <w:div w:id="2089812043">
                                                              <w:marLeft w:val="0"/>
                                                              <w:marRight w:val="0"/>
                                                              <w:marTop w:val="0"/>
                                                              <w:marBottom w:val="0"/>
                                                              <w:divBdr>
                                                                <w:top w:val="none" w:sz="0" w:space="0" w:color="auto"/>
                                                                <w:left w:val="none" w:sz="0" w:space="0" w:color="auto"/>
                                                                <w:bottom w:val="none" w:sz="0" w:space="0" w:color="auto"/>
                                                                <w:right w:val="none" w:sz="0" w:space="0" w:color="auto"/>
                                                              </w:divBdr>
                                                              <w:divsChild>
                                                                <w:div w:id="938416964">
                                                                  <w:marLeft w:val="0"/>
                                                                  <w:marRight w:val="0"/>
                                                                  <w:marTop w:val="0"/>
                                                                  <w:marBottom w:val="0"/>
                                                                  <w:divBdr>
                                                                    <w:top w:val="none" w:sz="0" w:space="0" w:color="auto"/>
                                                                    <w:left w:val="none" w:sz="0" w:space="0" w:color="auto"/>
                                                                    <w:bottom w:val="none" w:sz="0" w:space="0" w:color="auto"/>
                                                                    <w:right w:val="none" w:sz="0" w:space="0" w:color="auto"/>
                                                                  </w:divBdr>
                                                                  <w:divsChild>
                                                                    <w:div w:id="1392772349">
                                                                      <w:marLeft w:val="0"/>
                                                                      <w:marRight w:val="0"/>
                                                                      <w:marTop w:val="0"/>
                                                                      <w:marBottom w:val="0"/>
                                                                      <w:divBdr>
                                                                        <w:top w:val="none" w:sz="0" w:space="0" w:color="auto"/>
                                                                        <w:left w:val="none" w:sz="0" w:space="0" w:color="auto"/>
                                                                        <w:bottom w:val="none" w:sz="0" w:space="0" w:color="auto"/>
                                                                        <w:right w:val="none" w:sz="0" w:space="0" w:color="auto"/>
                                                                      </w:divBdr>
                                                                    </w:div>
                                                                    <w:div w:id="1728871564">
                                                                      <w:marLeft w:val="0"/>
                                                                      <w:marRight w:val="0"/>
                                                                      <w:marTop w:val="0"/>
                                                                      <w:marBottom w:val="0"/>
                                                                      <w:divBdr>
                                                                        <w:top w:val="none" w:sz="0" w:space="0" w:color="auto"/>
                                                                        <w:left w:val="none" w:sz="0" w:space="0" w:color="auto"/>
                                                                        <w:bottom w:val="none" w:sz="0" w:space="0" w:color="auto"/>
                                                                        <w:right w:val="none" w:sz="0" w:space="0" w:color="auto"/>
                                                                      </w:divBdr>
                                                                    </w:div>
                                                                    <w:div w:id="894896441">
                                                                      <w:marLeft w:val="0"/>
                                                                      <w:marRight w:val="0"/>
                                                                      <w:marTop w:val="0"/>
                                                                      <w:marBottom w:val="0"/>
                                                                      <w:divBdr>
                                                                        <w:top w:val="none" w:sz="0" w:space="0" w:color="auto"/>
                                                                        <w:left w:val="none" w:sz="0" w:space="0" w:color="auto"/>
                                                                        <w:bottom w:val="none" w:sz="0" w:space="0" w:color="auto"/>
                                                                        <w:right w:val="none" w:sz="0" w:space="0" w:color="auto"/>
                                                                      </w:divBdr>
                                                                    </w:div>
                                                                    <w:div w:id="18152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4884415">
      <w:bodyDiv w:val="1"/>
      <w:marLeft w:val="0"/>
      <w:marRight w:val="0"/>
      <w:marTop w:val="0"/>
      <w:marBottom w:val="0"/>
      <w:divBdr>
        <w:top w:val="none" w:sz="0" w:space="0" w:color="auto"/>
        <w:left w:val="none" w:sz="0" w:space="0" w:color="auto"/>
        <w:bottom w:val="none" w:sz="0" w:space="0" w:color="auto"/>
        <w:right w:val="none" w:sz="0" w:space="0" w:color="auto"/>
      </w:divBdr>
      <w:divsChild>
        <w:div w:id="1474827731">
          <w:marLeft w:val="0"/>
          <w:marRight w:val="0"/>
          <w:marTop w:val="0"/>
          <w:marBottom w:val="0"/>
          <w:divBdr>
            <w:top w:val="none" w:sz="0" w:space="0" w:color="auto"/>
            <w:left w:val="none" w:sz="0" w:space="0" w:color="auto"/>
            <w:bottom w:val="none" w:sz="0" w:space="0" w:color="auto"/>
            <w:right w:val="none" w:sz="0" w:space="0" w:color="auto"/>
          </w:divBdr>
          <w:divsChild>
            <w:div w:id="679552215">
              <w:marLeft w:val="0"/>
              <w:marRight w:val="0"/>
              <w:marTop w:val="0"/>
              <w:marBottom w:val="0"/>
              <w:divBdr>
                <w:top w:val="none" w:sz="0" w:space="0" w:color="auto"/>
                <w:left w:val="none" w:sz="0" w:space="0" w:color="auto"/>
                <w:bottom w:val="none" w:sz="0" w:space="0" w:color="auto"/>
                <w:right w:val="none" w:sz="0" w:space="0" w:color="auto"/>
              </w:divBdr>
              <w:divsChild>
                <w:div w:id="904921810">
                  <w:marLeft w:val="0"/>
                  <w:marRight w:val="0"/>
                  <w:marTop w:val="0"/>
                  <w:marBottom w:val="0"/>
                  <w:divBdr>
                    <w:top w:val="none" w:sz="0" w:space="0" w:color="auto"/>
                    <w:left w:val="none" w:sz="0" w:space="0" w:color="auto"/>
                    <w:bottom w:val="none" w:sz="0" w:space="0" w:color="auto"/>
                    <w:right w:val="none" w:sz="0" w:space="0" w:color="auto"/>
                  </w:divBdr>
                  <w:divsChild>
                    <w:div w:id="971640444">
                      <w:marLeft w:val="0"/>
                      <w:marRight w:val="0"/>
                      <w:marTop w:val="0"/>
                      <w:marBottom w:val="0"/>
                      <w:divBdr>
                        <w:top w:val="none" w:sz="0" w:space="0" w:color="auto"/>
                        <w:left w:val="none" w:sz="0" w:space="0" w:color="auto"/>
                        <w:bottom w:val="none" w:sz="0" w:space="0" w:color="auto"/>
                        <w:right w:val="none" w:sz="0" w:space="0" w:color="auto"/>
                      </w:divBdr>
                      <w:divsChild>
                        <w:div w:id="1987081462">
                          <w:marLeft w:val="0"/>
                          <w:marRight w:val="0"/>
                          <w:marTop w:val="0"/>
                          <w:marBottom w:val="0"/>
                          <w:divBdr>
                            <w:top w:val="none" w:sz="0" w:space="0" w:color="auto"/>
                            <w:left w:val="none" w:sz="0" w:space="0" w:color="auto"/>
                            <w:bottom w:val="none" w:sz="0" w:space="0" w:color="auto"/>
                            <w:right w:val="none" w:sz="0" w:space="0" w:color="auto"/>
                          </w:divBdr>
                          <w:divsChild>
                            <w:div w:id="177353041">
                              <w:marLeft w:val="0"/>
                              <w:marRight w:val="0"/>
                              <w:marTop w:val="0"/>
                              <w:marBottom w:val="0"/>
                              <w:divBdr>
                                <w:top w:val="none" w:sz="0" w:space="0" w:color="auto"/>
                                <w:left w:val="none" w:sz="0" w:space="0" w:color="auto"/>
                                <w:bottom w:val="none" w:sz="0" w:space="0" w:color="auto"/>
                                <w:right w:val="none" w:sz="0" w:space="0" w:color="auto"/>
                              </w:divBdr>
                              <w:divsChild>
                                <w:div w:id="610403308">
                                  <w:marLeft w:val="0"/>
                                  <w:marRight w:val="0"/>
                                  <w:marTop w:val="0"/>
                                  <w:marBottom w:val="0"/>
                                  <w:divBdr>
                                    <w:top w:val="none" w:sz="0" w:space="0" w:color="auto"/>
                                    <w:left w:val="none" w:sz="0" w:space="0" w:color="auto"/>
                                    <w:bottom w:val="none" w:sz="0" w:space="0" w:color="auto"/>
                                    <w:right w:val="none" w:sz="0" w:space="0" w:color="auto"/>
                                  </w:divBdr>
                                  <w:divsChild>
                                    <w:div w:id="533616774">
                                      <w:marLeft w:val="0"/>
                                      <w:marRight w:val="0"/>
                                      <w:marTop w:val="0"/>
                                      <w:marBottom w:val="0"/>
                                      <w:divBdr>
                                        <w:top w:val="none" w:sz="0" w:space="0" w:color="auto"/>
                                        <w:left w:val="none" w:sz="0" w:space="0" w:color="auto"/>
                                        <w:bottom w:val="none" w:sz="0" w:space="0" w:color="auto"/>
                                        <w:right w:val="none" w:sz="0" w:space="0" w:color="auto"/>
                                      </w:divBdr>
                                      <w:divsChild>
                                        <w:div w:id="278536025">
                                          <w:marLeft w:val="0"/>
                                          <w:marRight w:val="0"/>
                                          <w:marTop w:val="0"/>
                                          <w:marBottom w:val="0"/>
                                          <w:divBdr>
                                            <w:top w:val="none" w:sz="0" w:space="0" w:color="auto"/>
                                            <w:left w:val="none" w:sz="0" w:space="0" w:color="auto"/>
                                            <w:bottom w:val="none" w:sz="0" w:space="0" w:color="auto"/>
                                            <w:right w:val="none" w:sz="0" w:space="0" w:color="auto"/>
                                          </w:divBdr>
                                          <w:divsChild>
                                            <w:div w:id="1050955789">
                                              <w:marLeft w:val="0"/>
                                              <w:marRight w:val="0"/>
                                              <w:marTop w:val="0"/>
                                              <w:marBottom w:val="0"/>
                                              <w:divBdr>
                                                <w:top w:val="none" w:sz="0" w:space="0" w:color="auto"/>
                                                <w:left w:val="none" w:sz="0" w:space="0" w:color="auto"/>
                                                <w:bottom w:val="none" w:sz="0" w:space="0" w:color="auto"/>
                                                <w:right w:val="none" w:sz="0" w:space="0" w:color="auto"/>
                                              </w:divBdr>
                                              <w:divsChild>
                                                <w:div w:id="1147286149">
                                                  <w:marLeft w:val="0"/>
                                                  <w:marRight w:val="0"/>
                                                  <w:marTop w:val="0"/>
                                                  <w:marBottom w:val="0"/>
                                                  <w:divBdr>
                                                    <w:top w:val="none" w:sz="0" w:space="0" w:color="auto"/>
                                                    <w:left w:val="none" w:sz="0" w:space="0" w:color="auto"/>
                                                    <w:bottom w:val="none" w:sz="0" w:space="0" w:color="auto"/>
                                                    <w:right w:val="none" w:sz="0" w:space="0" w:color="auto"/>
                                                  </w:divBdr>
                                                  <w:divsChild>
                                                    <w:div w:id="1008286936">
                                                      <w:marLeft w:val="0"/>
                                                      <w:marRight w:val="0"/>
                                                      <w:marTop w:val="0"/>
                                                      <w:marBottom w:val="0"/>
                                                      <w:divBdr>
                                                        <w:top w:val="none" w:sz="0" w:space="0" w:color="auto"/>
                                                        <w:left w:val="none" w:sz="0" w:space="0" w:color="auto"/>
                                                        <w:bottom w:val="none" w:sz="0" w:space="0" w:color="auto"/>
                                                        <w:right w:val="none" w:sz="0" w:space="0" w:color="auto"/>
                                                      </w:divBdr>
                                                      <w:divsChild>
                                                        <w:div w:id="198206716">
                                                          <w:marLeft w:val="0"/>
                                                          <w:marRight w:val="0"/>
                                                          <w:marTop w:val="0"/>
                                                          <w:marBottom w:val="0"/>
                                                          <w:divBdr>
                                                            <w:top w:val="none" w:sz="0" w:space="0" w:color="auto"/>
                                                            <w:left w:val="none" w:sz="0" w:space="0" w:color="auto"/>
                                                            <w:bottom w:val="none" w:sz="0" w:space="0" w:color="auto"/>
                                                            <w:right w:val="none" w:sz="0" w:space="0" w:color="auto"/>
                                                          </w:divBdr>
                                                          <w:divsChild>
                                                            <w:div w:id="1688405556">
                                                              <w:marLeft w:val="0"/>
                                                              <w:marRight w:val="0"/>
                                                              <w:marTop w:val="0"/>
                                                              <w:marBottom w:val="0"/>
                                                              <w:divBdr>
                                                                <w:top w:val="none" w:sz="0" w:space="0" w:color="auto"/>
                                                                <w:left w:val="none" w:sz="0" w:space="0" w:color="auto"/>
                                                                <w:bottom w:val="none" w:sz="0" w:space="0" w:color="auto"/>
                                                                <w:right w:val="none" w:sz="0" w:space="0" w:color="auto"/>
                                                              </w:divBdr>
                                                              <w:divsChild>
                                                                <w:div w:id="1080173853">
                                                                  <w:marLeft w:val="0"/>
                                                                  <w:marRight w:val="0"/>
                                                                  <w:marTop w:val="0"/>
                                                                  <w:marBottom w:val="0"/>
                                                                  <w:divBdr>
                                                                    <w:top w:val="none" w:sz="0" w:space="0" w:color="auto"/>
                                                                    <w:left w:val="none" w:sz="0" w:space="0" w:color="auto"/>
                                                                    <w:bottom w:val="none" w:sz="0" w:space="0" w:color="auto"/>
                                                                    <w:right w:val="none" w:sz="0" w:space="0" w:color="auto"/>
                                                                  </w:divBdr>
                                                                  <w:divsChild>
                                                                    <w:div w:id="1546019755">
                                                                      <w:marLeft w:val="0"/>
                                                                      <w:marRight w:val="0"/>
                                                                      <w:marTop w:val="0"/>
                                                                      <w:marBottom w:val="0"/>
                                                                      <w:divBdr>
                                                                        <w:top w:val="none" w:sz="0" w:space="0" w:color="auto"/>
                                                                        <w:left w:val="none" w:sz="0" w:space="0" w:color="auto"/>
                                                                        <w:bottom w:val="none" w:sz="0" w:space="0" w:color="auto"/>
                                                                        <w:right w:val="none" w:sz="0" w:space="0" w:color="auto"/>
                                                                      </w:divBdr>
                                                                      <w:divsChild>
                                                                        <w:div w:id="187276046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66850423">
                                                                              <w:marLeft w:val="0"/>
                                                                              <w:marRight w:val="0"/>
                                                                              <w:marTop w:val="0"/>
                                                                              <w:marBottom w:val="0"/>
                                                                              <w:divBdr>
                                                                                <w:top w:val="none" w:sz="0" w:space="0" w:color="auto"/>
                                                                                <w:left w:val="none" w:sz="0" w:space="0" w:color="auto"/>
                                                                                <w:bottom w:val="none" w:sz="0" w:space="0" w:color="auto"/>
                                                                                <w:right w:val="none" w:sz="0" w:space="0" w:color="auto"/>
                                                                              </w:divBdr>
                                                                              <w:divsChild>
                                                                                <w:div w:id="1108503121">
                                                                                  <w:marLeft w:val="0"/>
                                                                                  <w:marRight w:val="0"/>
                                                                                  <w:marTop w:val="0"/>
                                                                                  <w:marBottom w:val="0"/>
                                                                                  <w:divBdr>
                                                                                    <w:top w:val="none" w:sz="0" w:space="0" w:color="auto"/>
                                                                                    <w:left w:val="none" w:sz="0" w:space="0" w:color="auto"/>
                                                                                    <w:bottom w:val="none" w:sz="0" w:space="0" w:color="auto"/>
                                                                                    <w:right w:val="none" w:sz="0" w:space="0" w:color="auto"/>
                                                                                  </w:divBdr>
                                                                                  <w:divsChild>
                                                                                    <w:div w:id="1748847790">
                                                                                      <w:marLeft w:val="0"/>
                                                                                      <w:marRight w:val="0"/>
                                                                                      <w:marTop w:val="0"/>
                                                                                      <w:marBottom w:val="0"/>
                                                                                      <w:divBdr>
                                                                                        <w:top w:val="none" w:sz="0" w:space="0" w:color="auto"/>
                                                                                        <w:left w:val="none" w:sz="0" w:space="0" w:color="auto"/>
                                                                                        <w:bottom w:val="none" w:sz="0" w:space="0" w:color="auto"/>
                                                                                        <w:right w:val="none" w:sz="0" w:space="0" w:color="auto"/>
                                                                                      </w:divBdr>
                                                                                    </w:div>
                                                                                    <w:div w:id="987978470">
                                                                                      <w:marLeft w:val="0"/>
                                                                                      <w:marRight w:val="0"/>
                                                                                      <w:marTop w:val="0"/>
                                                                                      <w:marBottom w:val="0"/>
                                                                                      <w:divBdr>
                                                                                        <w:top w:val="none" w:sz="0" w:space="0" w:color="auto"/>
                                                                                        <w:left w:val="none" w:sz="0" w:space="0" w:color="auto"/>
                                                                                        <w:bottom w:val="none" w:sz="0" w:space="0" w:color="auto"/>
                                                                                        <w:right w:val="none" w:sz="0" w:space="0" w:color="auto"/>
                                                                                      </w:divBdr>
                                                                                    </w:div>
                                                                                    <w:div w:id="1323781013">
                                                                                      <w:marLeft w:val="1440"/>
                                                                                      <w:marRight w:val="0"/>
                                                                                      <w:marTop w:val="0"/>
                                                                                      <w:marBottom w:val="0"/>
                                                                                      <w:divBdr>
                                                                                        <w:top w:val="none" w:sz="0" w:space="0" w:color="auto"/>
                                                                                        <w:left w:val="none" w:sz="0" w:space="0" w:color="auto"/>
                                                                                        <w:bottom w:val="none" w:sz="0" w:space="0" w:color="auto"/>
                                                                                        <w:right w:val="none" w:sz="0" w:space="0" w:color="auto"/>
                                                                                      </w:divBdr>
                                                                                    </w:div>
                                                                                    <w:div w:id="718209954">
                                                                                      <w:marLeft w:val="0"/>
                                                                                      <w:marRight w:val="0"/>
                                                                                      <w:marTop w:val="0"/>
                                                                                      <w:marBottom w:val="0"/>
                                                                                      <w:divBdr>
                                                                                        <w:top w:val="none" w:sz="0" w:space="0" w:color="auto"/>
                                                                                        <w:left w:val="none" w:sz="0" w:space="0" w:color="auto"/>
                                                                                        <w:bottom w:val="none" w:sz="0" w:space="0" w:color="auto"/>
                                                                                        <w:right w:val="none" w:sz="0" w:space="0" w:color="auto"/>
                                                                                      </w:divBdr>
                                                                                    </w:div>
                                                                                    <w:div w:id="1478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511424">
      <w:bodyDiv w:val="1"/>
      <w:marLeft w:val="0"/>
      <w:marRight w:val="0"/>
      <w:marTop w:val="0"/>
      <w:marBottom w:val="0"/>
      <w:divBdr>
        <w:top w:val="none" w:sz="0" w:space="0" w:color="auto"/>
        <w:left w:val="none" w:sz="0" w:space="0" w:color="auto"/>
        <w:bottom w:val="none" w:sz="0" w:space="0" w:color="auto"/>
        <w:right w:val="none" w:sz="0" w:space="0" w:color="auto"/>
      </w:divBdr>
      <w:divsChild>
        <w:div w:id="141624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56964">
              <w:marLeft w:val="0"/>
              <w:marRight w:val="0"/>
              <w:marTop w:val="0"/>
              <w:marBottom w:val="0"/>
              <w:divBdr>
                <w:top w:val="none" w:sz="0" w:space="0" w:color="auto"/>
                <w:left w:val="none" w:sz="0" w:space="0" w:color="auto"/>
                <w:bottom w:val="none" w:sz="0" w:space="0" w:color="auto"/>
                <w:right w:val="none" w:sz="0" w:space="0" w:color="auto"/>
              </w:divBdr>
              <w:divsChild>
                <w:div w:id="176692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30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1375">
      <w:bodyDiv w:val="1"/>
      <w:marLeft w:val="0"/>
      <w:marRight w:val="0"/>
      <w:marTop w:val="0"/>
      <w:marBottom w:val="0"/>
      <w:divBdr>
        <w:top w:val="none" w:sz="0" w:space="0" w:color="auto"/>
        <w:left w:val="none" w:sz="0" w:space="0" w:color="auto"/>
        <w:bottom w:val="none" w:sz="0" w:space="0" w:color="auto"/>
        <w:right w:val="none" w:sz="0" w:space="0" w:color="auto"/>
      </w:divBdr>
    </w:div>
    <w:div w:id="1853715404">
      <w:bodyDiv w:val="1"/>
      <w:marLeft w:val="0"/>
      <w:marRight w:val="0"/>
      <w:marTop w:val="0"/>
      <w:marBottom w:val="0"/>
      <w:divBdr>
        <w:top w:val="none" w:sz="0" w:space="0" w:color="auto"/>
        <w:left w:val="none" w:sz="0" w:space="0" w:color="auto"/>
        <w:bottom w:val="none" w:sz="0" w:space="0" w:color="auto"/>
        <w:right w:val="none" w:sz="0" w:space="0" w:color="auto"/>
      </w:divBdr>
      <w:divsChild>
        <w:div w:id="1901818179">
          <w:marLeft w:val="0"/>
          <w:marRight w:val="0"/>
          <w:marTop w:val="0"/>
          <w:marBottom w:val="0"/>
          <w:divBdr>
            <w:top w:val="none" w:sz="0" w:space="0" w:color="auto"/>
            <w:left w:val="none" w:sz="0" w:space="0" w:color="auto"/>
            <w:bottom w:val="none" w:sz="0" w:space="0" w:color="auto"/>
            <w:right w:val="none" w:sz="0" w:space="0" w:color="auto"/>
          </w:divBdr>
        </w:div>
        <w:div w:id="936719396">
          <w:marLeft w:val="0"/>
          <w:marRight w:val="0"/>
          <w:marTop w:val="0"/>
          <w:marBottom w:val="0"/>
          <w:divBdr>
            <w:top w:val="none" w:sz="0" w:space="0" w:color="auto"/>
            <w:left w:val="none" w:sz="0" w:space="0" w:color="auto"/>
            <w:bottom w:val="none" w:sz="0" w:space="0" w:color="auto"/>
            <w:right w:val="none" w:sz="0" w:space="0" w:color="auto"/>
          </w:divBdr>
        </w:div>
      </w:divsChild>
    </w:div>
    <w:div w:id="1860965560">
      <w:bodyDiv w:val="1"/>
      <w:marLeft w:val="0"/>
      <w:marRight w:val="0"/>
      <w:marTop w:val="0"/>
      <w:marBottom w:val="0"/>
      <w:divBdr>
        <w:top w:val="none" w:sz="0" w:space="0" w:color="auto"/>
        <w:left w:val="none" w:sz="0" w:space="0" w:color="auto"/>
        <w:bottom w:val="none" w:sz="0" w:space="0" w:color="auto"/>
        <w:right w:val="none" w:sz="0" w:space="0" w:color="auto"/>
      </w:divBdr>
    </w:div>
    <w:div w:id="1936284004">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029745697">
      <w:bodyDiv w:val="1"/>
      <w:marLeft w:val="0"/>
      <w:marRight w:val="0"/>
      <w:marTop w:val="0"/>
      <w:marBottom w:val="0"/>
      <w:divBdr>
        <w:top w:val="none" w:sz="0" w:space="0" w:color="auto"/>
        <w:left w:val="none" w:sz="0" w:space="0" w:color="auto"/>
        <w:bottom w:val="none" w:sz="0" w:space="0" w:color="auto"/>
        <w:right w:val="none" w:sz="0" w:space="0" w:color="auto"/>
      </w:divBdr>
    </w:div>
    <w:div w:id="2043703294">
      <w:bodyDiv w:val="1"/>
      <w:marLeft w:val="0"/>
      <w:marRight w:val="0"/>
      <w:marTop w:val="0"/>
      <w:marBottom w:val="0"/>
      <w:divBdr>
        <w:top w:val="none" w:sz="0" w:space="0" w:color="auto"/>
        <w:left w:val="none" w:sz="0" w:space="0" w:color="auto"/>
        <w:bottom w:val="none" w:sz="0" w:space="0" w:color="auto"/>
        <w:right w:val="none" w:sz="0" w:space="0" w:color="auto"/>
      </w:divBdr>
    </w:div>
    <w:div w:id="2097053510">
      <w:bodyDiv w:val="1"/>
      <w:marLeft w:val="0"/>
      <w:marRight w:val="0"/>
      <w:marTop w:val="0"/>
      <w:marBottom w:val="0"/>
      <w:divBdr>
        <w:top w:val="none" w:sz="0" w:space="0" w:color="auto"/>
        <w:left w:val="none" w:sz="0" w:space="0" w:color="auto"/>
        <w:bottom w:val="none" w:sz="0" w:space="0" w:color="auto"/>
        <w:right w:val="none" w:sz="0" w:space="0" w:color="auto"/>
      </w:divBdr>
      <w:divsChild>
        <w:div w:id="175728899">
          <w:marLeft w:val="0"/>
          <w:marRight w:val="0"/>
          <w:marTop w:val="0"/>
          <w:marBottom w:val="0"/>
          <w:divBdr>
            <w:top w:val="none" w:sz="0" w:space="0" w:color="auto"/>
            <w:left w:val="none" w:sz="0" w:space="0" w:color="auto"/>
            <w:bottom w:val="none" w:sz="0" w:space="0" w:color="auto"/>
            <w:right w:val="none" w:sz="0" w:space="0" w:color="auto"/>
          </w:divBdr>
        </w:div>
        <w:div w:id="1378629931">
          <w:marLeft w:val="0"/>
          <w:marRight w:val="0"/>
          <w:marTop w:val="0"/>
          <w:marBottom w:val="0"/>
          <w:divBdr>
            <w:top w:val="none" w:sz="0" w:space="0" w:color="auto"/>
            <w:left w:val="none" w:sz="0" w:space="0" w:color="auto"/>
            <w:bottom w:val="none" w:sz="0" w:space="0" w:color="auto"/>
            <w:right w:val="none" w:sz="0" w:space="0" w:color="auto"/>
          </w:divBdr>
        </w:div>
        <w:div w:id="1327366931">
          <w:marLeft w:val="0"/>
          <w:marRight w:val="0"/>
          <w:marTop w:val="0"/>
          <w:marBottom w:val="0"/>
          <w:divBdr>
            <w:top w:val="none" w:sz="0" w:space="0" w:color="auto"/>
            <w:left w:val="none" w:sz="0" w:space="0" w:color="auto"/>
            <w:bottom w:val="none" w:sz="0" w:space="0" w:color="auto"/>
            <w:right w:val="none" w:sz="0" w:space="0" w:color="auto"/>
          </w:divBdr>
        </w:div>
        <w:div w:id="56248618">
          <w:marLeft w:val="0"/>
          <w:marRight w:val="0"/>
          <w:marTop w:val="0"/>
          <w:marBottom w:val="0"/>
          <w:divBdr>
            <w:top w:val="none" w:sz="0" w:space="0" w:color="auto"/>
            <w:left w:val="none" w:sz="0" w:space="0" w:color="auto"/>
            <w:bottom w:val="none" w:sz="0" w:space="0" w:color="auto"/>
            <w:right w:val="none" w:sz="0" w:space="0" w:color="auto"/>
          </w:divBdr>
        </w:div>
      </w:divsChild>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A1499-2326-DA49-9AD3-3B40C61B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2230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Maciej Wierzbicki</cp:lastModifiedBy>
  <cp:revision>5</cp:revision>
  <cp:lastPrinted>2017-04-19T15:31:00Z</cp:lastPrinted>
  <dcterms:created xsi:type="dcterms:W3CDTF">2018-08-27T07:48:00Z</dcterms:created>
  <dcterms:modified xsi:type="dcterms:W3CDTF">2018-08-27T12:19:00Z</dcterms:modified>
</cp:coreProperties>
</file>